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987D" w14:textId="77777777" w:rsidR="009C59B3" w:rsidRDefault="009C59B3"/>
    <w:p w14:paraId="1DC8006D" w14:textId="77777777" w:rsidR="009C59B3" w:rsidRDefault="009C59B3"/>
    <w:p w14:paraId="1CC529BF" w14:textId="2F42CE6E" w:rsidR="009C59B3" w:rsidRDefault="00807CBE">
      <w:r>
        <w:rPr>
          <w:noProof/>
        </w:rPr>
        <w:drawing>
          <wp:anchor distT="0" distB="0" distL="114300" distR="114300" simplePos="0" relativeHeight="251658240" behindDoc="0" locked="0" layoutInCell="1" allowOverlap="1" wp14:anchorId="38F658AE" wp14:editId="151E3D10">
            <wp:simplePos x="0" y="0"/>
            <wp:positionH relativeFrom="column">
              <wp:posOffset>228600</wp:posOffset>
            </wp:positionH>
            <wp:positionV relativeFrom="paragraph">
              <wp:posOffset>81280</wp:posOffset>
            </wp:positionV>
            <wp:extent cx="4126865" cy="1831340"/>
            <wp:effectExtent l="0" t="0" r="0" b="0"/>
            <wp:wrapTight wrapText="bothSides">
              <wp:wrapPolygon edited="0">
                <wp:start x="3390" y="225"/>
                <wp:lineTo x="1097" y="2472"/>
                <wp:lineTo x="499" y="3146"/>
                <wp:lineTo x="499" y="4943"/>
                <wp:lineTo x="3889" y="7864"/>
                <wp:lineTo x="4587" y="8313"/>
                <wp:lineTo x="5185" y="11459"/>
                <wp:lineTo x="5484" y="15054"/>
                <wp:lineTo x="3390" y="17526"/>
                <wp:lineTo x="3490" y="18649"/>
                <wp:lineTo x="4287" y="19098"/>
                <wp:lineTo x="4287" y="20896"/>
                <wp:lineTo x="9472" y="21345"/>
                <wp:lineTo x="9971" y="21345"/>
                <wp:lineTo x="16352" y="20896"/>
                <wp:lineTo x="16452" y="19098"/>
                <wp:lineTo x="17050" y="18649"/>
                <wp:lineTo x="17249" y="16852"/>
                <wp:lineTo x="15255" y="15054"/>
                <wp:lineTo x="15654" y="11459"/>
                <wp:lineTo x="16153" y="8538"/>
                <wp:lineTo x="20241" y="4943"/>
                <wp:lineTo x="20540" y="3370"/>
                <wp:lineTo x="20141" y="2696"/>
                <wp:lineTo x="17748" y="225"/>
                <wp:lineTo x="3390" y="225"/>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26865" cy="1831340"/>
                    </a:xfrm>
                    <a:prstGeom prst="rect">
                      <a:avLst/>
                    </a:prstGeom>
                    <a:noFill/>
                  </pic:spPr>
                </pic:pic>
              </a:graphicData>
            </a:graphic>
            <wp14:sizeRelH relativeFrom="page">
              <wp14:pctWidth>0</wp14:pctWidth>
            </wp14:sizeRelH>
            <wp14:sizeRelV relativeFrom="page">
              <wp14:pctHeight>0</wp14:pctHeight>
            </wp14:sizeRelV>
          </wp:anchor>
        </w:drawing>
      </w:r>
    </w:p>
    <w:p w14:paraId="52DF3730" w14:textId="77777777" w:rsidR="009C59B3" w:rsidRDefault="009C59B3"/>
    <w:p w14:paraId="58550C1F" w14:textId="77777777" w:rsidR="009C59B3" w:rsidRDefault="009C59B3"/>
    <w:p w14:paraId="51BED960" w14:textId="77777777" w:rsidR="009C59B3" w:rsidRDefault="009C59B3"/>
    <w:p w14:paraId="21A62918" w14:textId="77777777" w:rsidR="009C59B3" w:rsidRDefault="009C59B3"/>
    <w:p w14:paraId="7E8342CD" w14:textId="77777777" w:rsidR="009C59B3" w:rsidRDefault="009C59B3"/>
    <w:p w14:paraId="0CA69E73" w14:textId="77777777" w:rsidR="009C59B3" w:rsidRDefault="009C59B3"/>
    <w:p w14:paraId="6F194B83" w14:textId="77777777" w:rsidR="009C59B3" w:rsidRDefault="009C59B3"/>
    <w:p w14:paraId="3872C119" w14:textId="03A6C950" w:rsidR="009C59B3" w:rsidRDefault="00807CBE">
      <w:r>
        <w:rPr>
          <w:noProof/>
        </w:rPr>
        <w:drawing>
          <wp:anchor distT="0" distB="0" distL="114300" distR="114300" simplePos="0" relativeHeight="251660288" behindDoc="0" locked="0" layoutInCell="1" allowOverlap="1" wp14:anchorId="5DB4D563" wp14:editId="6D9F58CA">
            <wp:simplePos x="0" y="0"/>
            <wp:positionH relativeFrom="column">
              <wp:posOffset>1143000</wp:posOffset>
            </wp:positionH>
            <wp:positionV relativeFrom="paragraph">
              <wp:posOffset>179070</wp:posOffset>
            </wp:positionV>
            <wp:extent cx="1773555" cy="2116455"/>
            <wp:effectExtent l="0" t="0" r="0" b="0"/>
            <wp:wrapTight wrapText="bothSides">
              <wp:wrapPolygon edited="0">
                <wp:start x="0" y="0"/>
                <wp:lineTo x="0" y="21386"/>
                <wp:lineTo x="21345" y="21386"/>
                <wp:lineTo x="21345"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3555" cy="2116455"/>
                    </a:xfrm>
                    <a:prstGeom prst="rect">
                      <a:avLst/>
                    </a:prstGeom>
                    <a:noFill/>
                  </pic:spPr>
                </pic:pic>
              </a:graphicData>
            </a:graphic>
            <wp14:sizeRelH relativeFrom="page">
              <wp14:pctWidth>0</wp14:pctWidth>
            </wp14:sizeRelH>
            <wp14:sizeRelV relativeFrom="page">
              <wp14:pctHeight>0</wp14:pctHeight>
            </wp14:sizeRelV>
          </wp:anchor>
        </w:drawing>
      </w:r>
    </w:p>
    <w:p w14:paraId="2566B420" w14:textId="77777777" w:rsidR="009C59B3" w:rsidRDefault="009C59B3"/>
    <w:p w14:paraId="7018F382" w14:textId="77777777" w:rsidR="009C59B3" w:rsidRDefault="009C59B3"/>
    <w:p w14:paraId="0842B1CC" w14:textId="77777777" w:rsidR="009C59B3" w:rsidRDefault="009C59B3"/>
    <w:p w14:paraId="01ABA46C" w14:textId="77777777" w:rsidR="009C59B3" w:rsidRDefault="009C59B3"/>
    <w:p w14:paraId="30CF7763" w14:textId="77777777" w:rsidR="009C59B3" w:rsidRDefault="009C59B3"/>
    <w:p w14:paraId="2223D4A1" w14:textId="77777777" w:rsidR="009C59B3" w:rsidRDefault="009C59B3"/>
    <w:p w14:paraId="53A0EFCA" w14:textId="77777777" w:rsidR="009C59B3" w:rsidRDefault="009C59B3"/>
    <w:p w14:paraId="601C0746" w14:textId="77777777" w:rsidR="009C59B3" w:rsidRDefault="009C59B3"/>
    <w:p w14:paraId="2E50020A" w14:textId="77777777" w:rsidR="009C59B3" w:rsidRDefault="009C59B3"/>
    <w:p w14:paraId="4E6B0BE7" w14:textId="77777777" w:rsidR="009C59B3" w:rsidRDefault="009C59B3"/>
    <w:p w14:paraId="7BB487B0" w14:textId="77777777" w:rsidR="009C59B3" w:rsidRDefault="009C59B3"/>
    <w:p w14:paraId="57C664EB" w14:textId="4B0CE9E2" w:rsidR="009C59B3" w:rsidRDefault="00807CBE">
      <w:r>
        <w:rPr>
          <w:noProof/>
        </w:rPr>
        <w:drawing>
          <wp:anchor distT="0" distB="0" distL="114300" distR="114300" simplePos="0" relativeHeight="251659264" behindDoc="0" locked="0" layoutInCell="1" allowOverlap="1" wp14:anchorId="7D6B306C" wp14:editId="30F622BC">
            <wp:simplePos x="0" y="0"/>
            <wp:positionH relativeFrom="column">
              <wp:posOffset>457200</wp:posOffset>
            </wp:positionH>
            <wp:positionV relativeFrom="paragraph">
              <wp:posOffset>211455</wp:posOffset>
            </wp:positionV>
            <wp:extent cx="3560445" cy="1336675"/>
            <wp:effectExtent l="0" t="0" r="0" b="0"/>
            <wp:wrapTight wrapText="bothSides">
              <wp:wrapPolygon edited="0">
                <wp:start x="0" y="0"/>
                <wp:lineTo x="0" y="21241"/>
                <wp:lineTo x="21034" y="21241"/>
                <wp:lineTo x="2103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0445" cy="1336675"/>
                    </a:xfrm>
                    <a:prstGeom prst="rect">
                      <a:avLst/>
                    </a:prstGeom>
                    <a:noFill/>
                  </pic:spPr>
                </pic:pic>
              </a:graphicData>
            </a:graphic>
            <wp14:sizeRelH relativeFrom="page">
              <wp14:pctWidth>0</wp14:pctWidth>
            </wp14:sizeRelH>
            <wp14:sizeRelV relativeFrom="page">
              <wp14:pctHeight>0</wp14:pctHeight>
            </wp14:sizeRelV>
          </wp:anchor>
        </w:drawing>
      </w:r>
    </w:p>
    <w:p w14:paraId="711A807B" w14:textId="77777777" w:rsidR="009C59B3" w:rsidRDefault="009C59B3"/>
    <w:p w14:paraId="20BFEB37" w14:textId="77777777" w:rsidR="009C59B3" w:rsidRDefault="009C59B3"/>
    <w:p w14:paraId="7DAF729F" w14:textId="77777777" w:rsidR="009C59B3" w:rsidRDefault="009C59B3"/>
    <w:p w14:paraId="4ECD2F34" w14:textId="77777777" w:rsidR="009C59B3" w:rsidRDefault="009C59B3"/>
    <w:p w14:paraId="3098B808" w14:textId="77777777" w:rsidR="009C59B3" w:rsidRDefault="009C59B3" w:rsidP="00D64A9A">
      <w:pPr>
        <w:tabs>
          <w:tab w:val="left" w:pos="-990"/>
        </w:tabs>
        <w:ind w:left="-1080"/>
      </w:pPr>
    </w:p>
    <w:p w14:paraId="6DD8D216" w14:textId="77777777" w:rsidR="009C59B3" w:rsidRDefault="009C59B3"/>
    <w:p w14:paraId="32008543" w14:textId="77777777" w:rsidR="009C59B3" w:rsidRDefault="009C59B3"/>
    <w:p w14:paraId="59052B23" w14:textId="77777777" w:rsidR="009C59B3" w:rsidRDefault="009C59B3"/>
    <w:p w14:paraId="3654C8B7" w14:textId="77777777" w:rsidR="00D64A9A" w:rsidRDefault="00D64A9A" w:rsidP="00D64A9A">
      <w:pPr>
        <w:pStyle w:val="NoParagraphStyle"/>
        <w:rPr>
          <w:rFonts w:ascii="Times-Bold" w:hAnsi="Times-Bold" w:cs="Times-Bold"/>
          <w:b/>
          <w:bCs/>
          <w:sz w:val="22"/>
          <w:szCs w:val="22"/>
        </w:rPr>
      </w:pPr>
      <w:r>
        <w:rPr>
          <w:rFonts w:ascii="Times-Bold" w:hAnsi="Times-Bold" w:cs="Times-Bold"/>
          <w:b/>
          <w:bCs/>
          <w:sz w:val="22"/>
          <w:szCs w:val="22"/>
        </w:rPr>
        <w:t>*********************************************************</w:t>
      </w:r>
    </w:p>
    <w:p w14:paraId="6DA4D6A4" w14:textId="77777777" w:rsidR="005233EC" w:rsidRDefault="005233EC" w:rsidP="005233EC">
      <w:pPr>
        <w:pStyle w:val="NoParagraphStyle"/>
        <w:rPr>
          <w:rFonts w:ascii="Baskerville-Bold" w:hAnsi="Baskerville-Bold" w:cs="Baskerville-Bold"/>
          <w:b/>
          <w:bCs/>
          <w:sz w:val="22"/>
          <w:szCs w:val="22"/>
        </w:rPr>
      </w:pPr>
      <w:r>
        <w:rPr>
          <w:rFonts w:ascii="Times-Bold" w:hAnsi="Times-Bold" w:cs="Times-Bold"/>
          <w:b/>
          <w:bCs/>
          <w:sz w:val="22"/>
          <w:szCs w:val="22"/>
        </w:rPr>
        <w:t>February 1, 2026</w:t>
      </w:r>
      <w:r>
        <w:rPr>
          <w:rFonts w:ascii="Times-Bold" w:hAnsi="Times-Bold" w:cs="Times-Bold"/>
          <w:b/>
          <w:bCs/>
          <w:sz w:val="22"/>
          <w:szCs w:val="22"/>
        </w:rPr>
        <w:tab/>
        <w:t>Liturgist, Linda Burnworth         10:45a.m.</w:t>
      </w:r>
      <w:r>
        <w:rPr>
          <w:rFonts w:ascii="Baskerville-Bold" w:hAnsi="Baskerville-Bold" w:cs="Baskerville-Bold"/>
          <w:b/>
          <w:bCs/>
          <w:sz w:val="22"/>
          <w:szCs w:val="22"/>
        </w:rPr>
        <w:t xml:space="preserve">    </w:t>
      </w:r>
    </w:p>
    <w:p w14:paraId="67CB3A53" w14:textId="77777777" w:rsidR="005233EC" w:rsidRDefault="005233EC" w:rsidP="005233EC">
      <w:pPr>
        <w:pStyle w:val="NoParagraphStyle"/>
        <w:rPr>
          <w:rFonts w:ascii="Baskerville-Bold" w:hAnsi="Baskerville-Bold" w:cs="Baskerville-Bold"/>
          <w:b/>
          <w:bCs/>
          <w:sz w:val="22"/>
          <w:szCs w:val="22"/>
        </w:rPr>
      </w:pPr>
      <w:r>
        <w:rPr>
          <w:rFonts w:ascii="Times-Bold" w:hAnsi="Times-Bold" w:cs="Times-Bold"/>
          <w:b/>
          <w:bCs/>
          <w:sz w:val="22"/>
          <w:szCs w:val="22"/>
        </w:rPr>
        <w:t>*********************************************************</w:t>
      </w:r>
    </w:p>
    <w:p w14:paraId="7A897FF4" w14:textId="77777777" w:rsidR="005233EC" w:rsidRDefault="005233EC" w:rsidP="005233EC">
      <w:pPr>
        <w:pStyle w:val="NoParagraphStyle"/>
        <w:rPr>
          <w:rFonts w:ascii="Baskerville-Bold" w:hAnsi="Baskerville-Bold" w:cs="Baskerville-Bold"/>
          <w:b/>
          <w:bCs/>
          <w:sz w:val="16"/>
          <w:szCs w:val="16"/>
        </w:rPr>
      </w:pPr>
      <w:r>
        <w:rPr>
          <w:rFonts w:ascii="Baskerville-Bold" w:hAnsi="Baskerville-Bold" w:cs="Baskerville-Bold"/>
          <w:b/>
          <w:bCs/>
          <w:sz w:val="22"/>
          <w:szCs w:val="22"/>
        </w:rPr>
        <w:t xml:space="preserve">    </w:t>
      </w:r>
      <w:r>
        <w:rPr>
          <w:rFonts w:ascii="Baskerville-Bold" w:hAnsi="Baskerville-Bold" w:cs="Baskerville-Bold"/>
          <w:b/>
          <w:bCs/>
          <w:sz w:val="22"/>
          <w:szCs w:val="22"/>
        </w:rPr>
        <w:tab/>
      </w:r>
      <w:r>
        <w:rPr>
          <w:rFonts w:ascii="Baskerville-Bold" w:hAnsi="Baskerville-Bold" w:cs="Baskerville-Bold"/>
          <w:b/>
          <w:bCs/>
        </w:rPr>
        <w:t xml:space="preserve">WELCOME AND ANNOUNCEMENTS </w:t>
      </w:r>
    </w:p>
    <w:p w14:paraId="07FEB2DF" w14:textId="77777777" w:rsidR="005233EC" w:rsidRDefault="005233EC" w:rsidP="005233EC">
      <w:pPr>
        <w:pStyle w:val="NoParagraphStyle"/>
        <w:rPr>
          <w:rFonts w:ascii="Baskerville-SemiBold" w:hAnsi="Baskerville-SemiBold" w:cs="Baskerville-SemiBold"/>
          <w:b/>
          <w:bCs/>
        </w:rPr>
      </w:pPr>
      <w:r>
        <w:rPr>
          <w:rFonts w:ascii="Baskerville-Bold" w:hAnsi="Baskerville-Bold" w:cs="Baskerville-Bold"/>
          <w:b/>
          <w:bCs/>
        </w:rPr>
        <w:t xml:space="preserve">PRELUDE          </w:t>
      </w:r>
      <w:r>
        <w:rPr>
          <w:rFonts w:ascii="Baskerville-SemiBold" w:hAnsi="Baskerville-SemiBold" w:cs="Baskerville-SemiBold"/>
          <w:b/>
          <w:bCs/>
        </w:rPr>
        <w:t xml:space="preserve"> “Everyday People”    Parks  </w:t>
      </w:r>
    </w:p>
    <w:p w14:paraId="5120D8F9" w14:textId="77777777" w:rsidR="005233EC" w:rsidRPr="005233EC" w:rsidRDefault="005233EC" w:rsidP="005233EC">
      <w:pPr>
        <w:pStyle w:val="NoParagraphStyle"/>
        <w:rPr>
          <w:rFonts w:ascii="Baskerville-Bold" w:hAnsi="Baskerville-Bold" w:cs="Baskerville-Bold"/>
          <w:b/>
          <w:bCs/>
          <w:sz w:val="16"/>
        </w:rPr>
      </w:pPr>
    </w:p>
    <w:p w14:paraId="743098A1"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BRINGING FORTH THE LIGHT</w:t>
      </w:r>
    </w:p>
    <w:p w14:paraId="075C3FF8" w14:textId="77777777" w:rsidR="005233EC" w:rsidRPr="005233EC" w:rsidRDefault="005233EC" w:rsidP="005233EC">
      <w:pPr>
        <w:pStyle w:val="NoParagraphStyle"/>
        <w:rPr>
          <w:rFonts w:ascii="Baskerville-Bold" w:hAnsi="Baskerville-Bold" w:cs="Baskerville-Bold"/>
          <w:b/>
          <w:bCs/>
          <w:sz w:val="16"/>
        </w:rPr>
      </w:pPr>
      <w:r>
        <w:rPr>
          <w:rFonts w:ascii="Baskerville-Bold" w:hAnsi="Baskerville-Bold" w:cs="Baskerville-Bold"/>
          <w:b/>
          <w:bCs/>
        </w:rPr>
        <w:t xml:space="preserve"> </w:t>
      </w:r>
    </w:p>
    <w:p w14:paraId="790EBAB9" w14:textId="77777777" w:rsidR="005233EC" w:rsidRDefault="005233EC" w:rsidP="005233EC">
      <w:pPr>
        <w:pStyle w:val="NoParagraphStyle"/>
        <w:rPr>
          <w:rFonts w:ascii="Baskerville-SemiBold" w:hAnsi="Baskerville-SemiBold" w:cs="Baskerville-SemiBold"/>
          <w:b/>
          <w:bCs/>
          <w:sz w:val="22"/>
          <w:szCs w:val="22"/>
        </w:rPr>
      </w:pPr>
      <w:r>
        <w:rPr>
          <w:rFonts w:ascii="Baskerville-Bold" w:hAnsi="Baskerville-Bold" w:cs="Baskerville-Bold"/>
          <w:b/>
          <w:bCs/>
        </w:rPr>
        <w:t xml:space="preserve">*OPENING HYMN </w:t>
      </w:r>
      <w:r>
        <w:rPr>
          <w:rFonts w:ascii="Baskerville-SemiBold" w:hAnsi="Baskerville-SemiBold" w:cs="Baskerville-SemiBold"/>
          <w:b/>
          <w:bCs/>
        </w:rPr>
        <w:t xml:space="preserve"> “Blest Be the Tie That Binds”  557  </w:t>
      </w:r>
    </w:p>
    <w:p w14:paraId="451E3CCC" w14:textId="77777777" w:rsidR="005233EC" w:rsidRPr="005233EC" w:rsidRDefault="005233EC" w:rsidP="005233EC">
      <w:pPr>
        <w:pStyle w:val="NoParagraphStyle"/>
        <w:rPr>
          <w:rFonts w:ascii="Baskerville-SemiBold" w:hAnsi="Baskerville-SemiBold" w:cs="Baskerville-SemiBold"/>
          <w:b/>
          <w:bCs/>
          <w:sz w:val="16"/>
          <w:szCs w:val="18"/>
        </w:rPr>
      </w:pPr>
    </w:p>
    <w:p w14:paraId="340F4609" w14:textId="77777777" w:rsidR="005233EC" w:rsidRDefault="005233EC" w:rsidP="005233EC">
      <w:pPr>
        <w:pStyle w:val="NoParagraphStyle"/>
        <w:rPr>
          <w:rFonts w:ascii="Baskerville-SemiBold" w:hAnsi="Baskerville-SemiBold" w:cs="Baskerville-SemiBold"/>
          <w:b/>
          <w:bCs/>
        </w:rPr>
      </w:pPr>
      <w:r>
        <w:rPr>
          <w:rFonts w:ascii="Baskerville-Bold" w:hAnsi="Baskerville-Bold" w:cs="Baskerville-Bold"/>
          <w:b/>
          <w:bCs/>
        </w:rPr>
        <w:t>*CALL TO WORSHIP</w:t>
      </w:r>
    </w:p>
    <w:p w14:paraId="48FE9EA3"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L: We are a holy tapestry of mystery and meaning,</w:t>
      </w:r>
    </w:p>
    <w:p w14:paraId="6B18A51C" w14:textId="77777777" w:rsidR="005233EC" w:rsidRDefault="005233EC" w:rsidP="005233EC">
      <w:pPr>
        <w:pStyle w:val="NoParagraphStyle"/>
        <w:rPr>
          <w:rFonts w:ascii="Baskerville-SemiBold" w:hAnsi="Baskerville-SemiBold" w:cs="Baskerville-SemiBold"/>
          <w:b/>
          <w:bCs/>
        </w:rPr>
      </w:pPr>
      <w:r>
        <w:rPr>
          <w:rFonts w:ascii="BellGothicStd-Black" w:hAnsi="BellGothicStd-Black" w:cs="BellGothicStd-Black"/>
        </w:rPr>
        <w:t>P: A fine garment of divine blessing and human care,</w:t>
      </w:r>
    </w:p>
    <w:p w14:paraId="2B831178"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L: A gentle weave of deep sighs and fervent prayers,</w:t>
      </w:r>
    </w:p>
    <w:p w14:paraId="5E41EA74" w14:textId="77777777" w:rsidR="005233EC" w:rsidRPr="005233EC" w:rsidRDefault="005233EC" w:rsidP="005233EC">
      <w:pPr>
        <w:pStyle w:val="NoParagraphStyle"/>
        <w:rPr>
          <w:rFonts w:ascii="BellGothicStd-Black" w:hAnsi="BellGothicStd-Black" w:cs="BellGothicStd-Black"/>
        </w:rPr>
      </w:pPr>
      <w:r>
        <w:rPr>
          <w:rFonts w:ascii="BellGothicStd-Black" w:hAnsi="BellGothicStd-Black" w:cs="BellGothicStd-Black"/>
        </w:rPr>
        <w:t>P: A piece of art woven with whispers and exclamation points,</w:t>
      </w:r>
    </w:p>
    <w:p w14:paraId="21CC5762"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L: We are God’s tapestry --</w:t>
      </w:r>
    </w:p>
    <w:p w14:paraId="37410C04" w14:textId="77777777" w:rsidR="005233EC" w:rsidRDefault="005233EC" w:rsidP="005233EC">
      <w:pPr>
        <w:pStyle w:val="NoParagraphStyle"/>
        <w:rPr>
          <w:rFonts w:ascii="Baskerville-BoldItalic" w:hAnsi="Baskerville-BoldItalic" w:cs="Baskerville-BoldItalic"/>
          <w:b/>
          <w:bCs/>
          <w:i/>
          <w:iCs/>
          <w:sz w:val="22"/>
          <w:szCs w:val="22"/>
        </w:rPr>
      </w:pPr>
      <w:r>
        <w:rPr>
          <w:rFonts w:ascii="BellGothicStd-Black" w:hAnsi="BellGothicStd-Black" w:cs="BellGothicStd-Black"/>
        </w:rPr>
        <w:t>P: Touched with mystery and filled with meaning.</w:t>
      </w:r>
      <w:r>
        <w:rPr>
          <w:rFonts w:ascii="Baskerville-SemiBold" w:hAnsi="Baskerville-SemiBold" w:cs="Baskerville-SemiBold"/>
          <w:b/>
          <w:bCs/>
        </w:rPr>
        <w:t xml:space="preserve"> </w:t>
      </w:r>
    </w:p>
    <w:p w14:paraId="5576BEE2" w14:textId="77777777" w:rsidR="005233EC" w:rsidRDefault="005233EC" w:rsidP="005233EC">
      <w:pPr>
        <w:pStyle w:val="NoParagraphStyle"/>
        <w:rPr>
          <w:rFonts w:ascii="Baskerville-SemiBold" w:hAnsi="Baskerville-SemiBold" w:cs="Baskerville-SemiBold"/>
          <w:b/>
          <w:bCs/>
          <w:sz w:val="22"/>
          <w:szCs w:val="22"/>
        </w:rPr>
      </w:pPr>
    </w:p>
    <w:p w14:paraId="4785BE3D" w14:textId="77777777" w:rsidR="005233EC" w:rsidRDefault="005233EC" w:rsidP="005233EC">
      <w:pPr>
        <w:pStyle w:val="NoParagraphStyle"/>
        <w:rPr>
          <w:rFonts w:ascii="Baskerville-SemiBold" w:hAnsi="Baskerville-SemiBold" w:cs="Baskerville-SemiBold"/>
          <w:b/>
          <w:bCs/>
          <w:sz w:val="22"/>
          <w:szCs w:val="22"/>
        </w:rPr>
      </w:pPr>
      <w:r>
        <w:rPr>
          <w:rFonts w:ascii="Baskerville-Bold" w:hAnsi="Baskerville-Bold" w:cs="Baskerville-Bold"/>
          <w:b/>
          <w:bCs/>
        </w:rPr>
        <w:t xml:space="preserve">*OPENING PRAYER  </w:t>
      </w:r>
    </w:p>
    <w:p w14:paraId="70E017B4"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We thank you, O God,</w:t>
      </w:r>
    </w:p>
    <w:p w14:paraId="5FFA43A8"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That winning is not everything,</w:t>
      </w:r>
    </w:p>
    <w:p w14:paraId="1F027A32"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Nor is it the only thing in this beautiful world of yours.</w:t>
      </w:r>
    </w:p>
    <w:p w14:paraId="3D1694CD"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Everyone who receives your blessing is the ultimate winner:</w:t>
      </w:r>
    </w:p>
    <w:p w14:paraId="26573EA3"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We, the baptized, who confess you as Lord,</w:t>
      </w:r>
    </w:p>
    <w:p w14:paraId="7C0AB599"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And who just may be able to hear you say, if we open our hearts,</w:t>
      </w:r>
    </w:p>
    <w:p w14:paraId="41E5AC3D"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“This is my beloved son,</w:t>
      </w:r>
    </w:p>
    <w:p w14:paraId="230D6B2A"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This is my beloved daughter,</w:t>
      </w:r>
    </w:p>
    <w:p w14:paraId="54D4FD47" w14:textId="77777777" w:rsidR="005233EC" w:rsidRDefault="005233EC" w:rsidP="005233EC">
      <w:pPr>
        <w:pStyle w:val="NoParagraphStyle"/>
        <w:rPr>
          <w:rFonts w:ascii="Baskerville-SemiBold" w:hAnsi="Baskerville-SemiBold" w:cs="Baskerville-SemiBold"/>
          <w:b/>
          <w:bCs/>
          <w:sz w:val="22"/>
          <w:szCs w:val="22"/>
        </w:rPr>
      </w:pPr>
      <w:r>
        <w:rPr>
          <w:rFonts w:ascii="Baskerville-SemiBold" w:hAnsi="Baskerville-SemiBold" w:cs="Baskerville-SemiBold"/>
          <w:b/>
          <w:bCs/>
        </w:rPr>
        <w:t>In whom I am well pleased.” Ame</w:t>
      </w:r>
      <w:r>
        <w:rPr>
          <w:rFonts w:ascii="Baskerville-SemiBold" w:hAnsi="Baskerville-SemiBold" w:cs="Baskerville-SemiBold"/>
          <w:b/>
          <w:bCs/>
          <w:sz w:val="22"/>
          <w:szCs w:val="22"/>
        </w:rPr>
        <w:t>n.</w:t>
      </w:r>
    </w:p>
    <w:p w14:paraId="0A057087" w14:textId="77777777" w:rsidR="005233EC" w:rsidRDefault="005233EC" w:rsidP="005233EC">
      <w:pPr>
        <w:pStyle w:val="NoParagraphStyle"/>
        <w:rPr>
          <w:rFonts w:ascii="Baskerville-SemiBold" w:hAnsi="Baskerville-SemiBold" w:cs="Baskerville-SemiBold"/>
          <w:b/>
          <w:bCs/>
          <w:sz w:val="12"/>
          <w:szCs w:val="12"/>
        </w:rPr>
      </w:pPr>
      <w:r>
        <w:rPr>
          <w:rFonts w:ascii="Baskerville-SemiBold" w:hAnsi="Baskerville-SemiBold" w:cs="Baskerville-SemiBold"/>
          <w:b/>
          <w:bCs/>
          <w:sz w:val="12"/>
          <w:szCs w:val="12"/>
        </w:rPr>
        <w:t xml:space="preserve"> </w:t>
      </w:r>
    </w:p>
    <w:p w14:paraId="0DBA9575"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*GLORIA PATRI   70</w:t>
      </w:r>
    </w:p>
    <w:p w14:paraId="4A0455A3" w14:textId="77777777" w:rsidR="005233EC" w:rsidRPr="005233EC" w:rsidRDefault="005233EC" w:rsidP="005233EC">
      <w:pPr>
        <w:pStyle w:val="NoParagraphStyle"/>
        <w:rPr>
          <w:rFonts w:ascii="Baskerville-Bold" w:hAnsi="Baskerville-Bold" w:cs="Baskerville-Bold"/>
          <w:b/>
          <w:bCs/>
          <w:sz w:val="16"/>
        </w:rPr>
      </w:pPr>
    </w:p>
    <w:p w14:paraId="23562788"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 xml:space="preserve">OLD TESTAMENT READING  </w:t>
      </w:r>
      <w:r>
        <w:rPr>
          <w:rFonts w:ascii="Baskerville-SemiBold" w:hAnsi="Baskerville-SemiBold" w:cs="Baskerville-SemiBold"/>
          <w:b/>
          <w:bCs/>
        </w:rPr>
        <w:t xml:space="preserve"> Micah 6:1-8</w:t>
      </w:r>
    </w:p>
    <w:p w14:paraId="3B3753AA"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sz w:val="20"/>
          <w:szCs w:val="20"/>
        </w:rPr>
        <w:t>The word of God for the people of God.      Thanks be to God.</w:t>
      </w:r>
      <w:r>
        <w:rPr>
          <w:rFonts w:ascii="Baskerville-SemiBold" w:hAnsi="Baskerville-SemiBold" w:cs="Baskerville-SemiBold"/>
          <w:b/>
          <w:bCs/>
        </w:rPr>
        <w:tab/>
      </w:r>
    </w:p>
    <w:p w14:paraId="549170A1" w14:textId="77777777" w:rsidR="005233EC" w:rsidRDefault="005233EC" w:rsidP="005233EC">
      <w:pPr>
        <w:pStyle w:val="NoParagraphStyle"/>
        <w:rPr>
          <w:rFonts w:ascii="Baskerville-Bold" w:hAnsi="Baskerville-Bold" w:cs="Baskerville-Bold"/>
          <w:b/>
          <w:bCs/>
        </w:rPr>
      </w:pPr>
    </w:p>
    <w:p w14:paraId="6A9AC274" w14:textId="77777777" w:rsidR="005233EC" w:rsidRDefault="005233EC" w:rsidP="005233EC">
      <w:r>
        <w:rPr>
          <w:rFonts w:ascii="Baskerville-Bold" w:hAnsi="Baskerville-Bold" w:cs="Baskerville-Bold"/>
          <w:b/>
          <w:bCs/>
        </w:rPr>
        <w:t xml:space="preserve">ANTHEM      </w:t>
      </w:r>
      <w:r>
        <w:rPr>
          <w:rFonts w:ascii="Baskerville-SemiBold" w:hAnsi="Baskerville-SemiBold" w:cs="Baskerville-SemiBold"/>
          <w:b/>
          <w:bCs/>
        </w:rPr>
        <w:t xml:space="preserve"> “The Table of Grace”</w:t>
      </w:r>
    </w:p>
    <w:p w14:paraId="4E22C08B" w14:textId="77777777" w:rsidR="005233EC" w:rsidRDefault="005233EC" w:rsidP="005233EC">
      <w:pPr>
        <w:pStyle w:val="NoParagraphStyle"/>
        <w:rPr>
          <w:rFonts w:ascii="Baskerville-SemiBold" w:hAnsi="Baskerville-SemiBold" w:cs="Baskerville-SemiBold"/>
          <w:b/>
          <w:bCs/>
        </w:rPr>
      </w:pPr>
      <w:r>
        <w:rPr>
          <w:rFonts w:ascii="Baskerville-SemiBold" w:hAnsi="Baskerville-SemiBold" w:cs="Baskerville-SemiBold"/>
          <w:b/>
          <w:bCs/>
        </w:rPr>
        <w:t xml:space="preserve">HOLY COMMUNION </w:t>
      </w:r>
    </w:p>
    <w:p w14:paraId="26417D9F" w14:textId="77777777" w:rsidR="005233EC" w:rsidRDefault="005233EC" w:rsidP="005233EC">
      <w:pPr>
        <w:pStyle w:val="NoParagraphStyle"/>
        <w:rPr>
          <w:rFonts w:ascii="Baskerville-SemiBold" w:hAnsi="Baskerville-SemiBold" w:cs="Baskerville-SemiBold"/>
          <w:b/>
          <w:bCs/>
          <w:sz w:val="10"/>
          <w:szCs w:val="10"/>
        </w:rPr>
      </w:pPr>
      <w:r>
        <w:rPr>
          <w:rFonts w:ascii="Baskerville-SemiBold" w:hAnsi="Baskerville-SemiBold" w:cs="Baskerville-SemiBold"/>
          <w:b/>
          <w:bCs/>
        </w:rPr>
        <w:t xml:space="preserve"> </w:t>
      </w:r>
    </w:p>
    <w:p w14:paraId="397D1088" w14:textId="77777777" w:rsidR="005233EC" w:rsidRDefault="005233EC" w:rsidP="005233EC">
      <w:pPr>
        <w:pStyle w:val="NoParagraphStyle"/>
        <w:rPr>
          <w:rFonts w:ascii="Baskerville-Bold" w:hAnsi="Baskerville-Bold" w:cs="Baskerville-Bold"/>
          <w:b/>
          <w:bCs/>
        </w:rPr>
      </w:pPr>
      <w:r>
        <w:rPr>
          <w:rFonts w:ascii="Baskerville-SemiBold" w:hAnsi="Baskerville-SemiBold" w:cs="Baskerville-SemiBold"/>
          <w:b/>
          <w:bCs/>
        </w:rPr>
        <w:t>LORD’S PRAYER</w:t>
      </w:r>
    </w:p>
    <w:p w14:paraId="0DF00E19" w14:textId="77777777" w:rsidR="005233EC" w:rsidRPr="005233EC" w:rsidRDefault="005233EC" w:rsidP="005233EC">
      <w:pPr>
        <w:pStyle w:val="NoParagraphStyle"/>
        <w:rPr>
          <w:rFonts w:ascii="Baskerville-Bold" w:hAnsi="Baskerville-Bold" w:cs="Baskerville-Bold"/>
          <w:b/>
          <w:bCs/>
          <w:sz w:val="16"/>
        </w:rPr>
      </w:pPr>
    </w:p>
    <w:p w14:paraId="4D597CA5"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CHILDREN’S MOMENT  &amp; Coin offering</w:t>
      </w:r>
    </w:p>
    <w:p w14:paraId="7D0F9C2E" w14:textId="77777777" w:rsidR="005233EC" w:rsidRDefault="005233EC" w:rsidP="005233EC">
      <w:pPr>
        <w:pStyle w:val="NoParagraphStyle"/>
        <w:rPr>
          <w:rFonts w:ascii="Baskerville-Bold" w:hAnsi="Baskerville-Bold" w:cs="Baskerville-Bold"/>
          <w:b/>
          <w:bCs/>
        </w:rPr>
      </w:pPr>
    </w:p>
    <w:p w14:paraId="5AE79389"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PASSING THE PEACE</w:t>
      </w:r>
    </w:p>
    <w:p w14:paraId="0113CE4F"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ab/>
      </w:r>
    </w:p>
    <w:p w14:paraId="6FDE5083" w14:textId="77777777" w:rsidR="005233EC" w:rsidRDefault="005233EC" w:rsidP="005233EC">
      <w:pPr>
        <w:pStyle w:val="NoParagraphStyle"/>
        <w:rPr>
          <w:rFonts w:ascii="Baskerville-Bold" w:hAnsi="Baskerville-Bold" w:cs="Baskerville-Bold"/>
          <w:b/>
          <w:bCs/>
          <w:sz w:val="16"/>
          <w:szCs w:val="16"/>
        </w:rPr>
      </w:pPr>
      <w:r>
        <w:rPr>
          <w:rFonts w:ascii="Baskerville-Bold" w:hAnsi="Baskerville-Bold" w:cs="Baskerville-Bold"/>
          <w:b/>
          <w:bCs/>
        </w:rPr>
        <w:t>OFFERING</w:t>
      </w:r>
    </w:p>
    <w:p w14:paraId="3EC3AB0D" w14:textId="77777777" w:rsidR="005233EC" w:rsidRDefault="005233EC" w:rsidP="005233EC">
      <w:pPr>
        <w:pStyle w:val="NoParagraphStyle"/>
        <w:rPr>
          <w:rFonts w:ascii="Baskerville-SemiBold" w:hAnsi="Baskerville-SemiBold" w:cs="Baskerville-SemiBold"/>
          <w:b/>
          <w:bCs/>
          <w:sz w:val="22"/>
          <w:szCs w:val="22"/>
        </w:rPr>
      </w:pPr>
      <w:r>
        <w:rPr>
          <w:rFonts w:ascii="Baskerville-Bold" w:hAnsi="Baskerville-Bold" w:cs="Baskerville-Bold"/>
          <w:b/>
          <w:bCs/>
        </w:rPr>
        <w:t xml:space="preserve">OFFERTORY      </w:t>
      </w:r>
      <w:r>
        <w:rPr>
          <w:rFonts w:ascii="Baskerville-SemiBold" w:hAnsi="Baskerville-SemiBold" w:cs="Baskerville-SemiBold"/>
          <w:b/>
          <w:bCs/>
        </w:rPr>
        <w:t>“Beside the Still Waters”   Silva</w:t>
      </w:r>
    </w:p>
    <w:p w14:paraId="7385E1AB"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 xml:space="preserve">*DOXOLOGY </w:t>
      </w:r>
      <w:r>
        <w:rPr>
          <w:rFonts w:ascii="Baskerville-SemiBold" w:hAnsi="Baskerville-SemiBold" w:cs="Baskerville-SemiBold"/>
          <w:b/>
          <w:bCs/>
          <w:sz w:val="22"/>
          <w:szCs w:val="22"/>
        </w:rPr>
        <w:tab/>
      </w:r>
      <w:r>
        <w:rPr>
          <w:rFonts w:ascii="Baskerville-SemiBold" w:hAnsi="Baskerville-SemiBold" w:cs="Baskerville-SemiBold"/>
          <w:b/>
          <w:bCs/>
          <w:sz w:val="22"/>
          <w:szCs w:val="22"/>
        </w:rPr>
        <w:tab/>
      </w:r>
      <w:r>
        <w:rPr>
          <w:rFonts w:ascii="Baskerville-SemiBold" w:hAnsi="Baskerville-SemiBold" w:cs="Baskerville-SemiBold"/>
          <w:b/>
          <w:bCs/>
          <w:sz w:val="22"/>
          <w:szCs w:val="22"/>
        </w:rPr>
        <w:tab/>
        <w:t xml:space="preserve">            </w:t>
      </w:r>
      <w:r>
        <w:rPr>
          <w:rFonts w:ascii="Baskerville-SemiBold" w:hAnsi="Baskerville-SemiBold" w:cs="Baskerville-SemiBold"/>
          <w:b/>
          <w:bCs/>
          <w:sz w:val="22"/>
          <w:szCs w:val="22"/>
        </w:rPr>
        <w:tab/>
        <w:t xml:space="preserve"> </w:t>
      </w:r>
    </w:p>
    <w:p w14:paraId="722F560D" w14:textId="77777777" w:rsidR="005233EC" w:rsidRDefault="005233EC" w:rsidP="005233EC">
      <w:pPr>
        <w:pStyle w:val="BasicParagraph"/>
        <w:rPr>
          <w:rFonts w:ascii="Baskerville-Bold" w:hAnsi="Baskerville-Bold" w:cs="Baskerville-Bold"/>
          <w:b/>
          <w:bCs/>
        </w:rPr>
      </w:pPr>
      <w:r>
        <w:rPr>
          <w:rFonts w:ascii="Baskerville-Bold" w:hAnsi="Baskerville-Bold" w:cs="Baskerville-Bold"/>
          <w:b/>
          <w:bCs/>
        </w:rPr>
        <w:t>*OFFERTORY PRAYER</w:t>
      </w:r>
    </w:p>
    <w:p w14:paraId="1D053785"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 xml:space="preserve">     </w:t>
      </w:r>
    </w:p>
    <w:p w14:paraId="6C2FBA76" w14:textId="77777777" w:rsidR="005233EC" w:rsidRDefault="005233EC" w:rsidP="005233EC">
      <w:pPr>
        <w:pStyle w:val="NoParagraphStyle"/>
        <w:rPr>
          <w:rFonts w:ascii="Baskerville-Bold" w:hAnsi="Baskerville-Bold" w:cs="Baskerville-Bold"/>
          <w:b/>
          <w:bCs/>
          <w:sz w:val="22"/>
          <w:szCs w:val="22"/>
        </w:rPr>
      </w:pPr>
      <w:r>
        <w:rPr>
          <w:rFonts w:ascii="Baskerville-Bold" w:hAnsi="Baskerville-Bold" w:cs="Baskerville-Bold"/>
          <w:b/>
          <w:bCs/>
        </w:rPr>
        <w:t xml:space="preserve">     PRAYERS OFFERED IN PRAISE AND PETITION</w:t>
      </w:r>
    </w:p>
    <w:p w14:paraId="7E113634" w14:textId="77777777" w:rsidR="005233EC" w:rsidRDefault="005233EC" w:rsidP="005233EC">
      <w:pPr>
        <w:pStyle w:val="NoParagraphStyle"/>
        <w:rPr>
          <w:rFonts w:ascii="Baskerville-Bold" w:hAnsi="Baskerville-Bold" w:cs="Baskerville-Bold"/>
          <w:b/>
          <w:bCs/>
          <w:sz w:val="12"/>
          <w:szCs w:val="12"/>
        </w:rPr>
      </w:pPr>
      <w:r>
        <w:rPr>
          <w:rFonts w:ascii="Baskerville-Bold" w:hAnsi="Baskerville-Bold" w:cs="Baskerville-Bold"/>
          <w:b/>
          <w:bCs/>
          <w:sz w:val="12"/>
          <w:szCs w:val="12"/>
        </w:rPr>
        <w:t xml:space="preserve"> </w:t>
      </w:r>
    </w:p>
    <w:p w14:paraId="7559541C" w14:textId="77777777" w:rsidR="005233EC" w:rsidRDefault="005233EC" w:rsidP="005233EC">
      <w:pPr>
        <w:pStyle w:val="NoParagraphStyle"/>
        <w:rPr>
          <w:rFonts w:ascii="Baskerville-SemiBold" w:hAnsi="Baskerville-SemiBold" w:cs="Baskerville-SemiBold"/>
          <w:b/>
          <w:bCs/>
        </w:rPr>
      </w:pPr>
      <w:r>
        <w:rPr>
          <w:rFonts w:ascii="Baskerville-Bold" w:hAnsi="Baskerville-Bold" w:cs="Baskerville-Bold"/>
          <w:b/>
          <w:bCs/>
        </w:rPr>
        <w:t xml:space="preserve">PRAYER HYMN         </w:t>
      </w:r>
      <w:r>
        <w:rPr>
          <w:rFonts w:ascii="Baskerville-SemiBold" w:hAnsi="Baskerville-SemiBold" w:cs="Baskerville-SemiBold"/>
          <w:b/>
          <w:bCs/>
        </w:rPr>
        <w:t xml:space="preserve">“One Bread, One Body”          620 </w:t>
      </w:r>
    </w:p>
    <w:p w14:paraId="7EFCB3AC" w14:textId="77777777" w:rsidR="005233EC" w:rsidRDefault="005233EC" w:rsidP="005233EC">
      <w:pPr>
        <w:pStyle w:val="NoParagraphStyle"/>
        <w:rPr>
          <w:rFonts w:ascii="Baskerville-Bold" w:hAnsi="Baskerville-Bold" w:cs="Baskerville-Bold"/>
          <w:b/>
          <w:bCs/>
          <w:sz w:val="8"/>
          <w:szCs w:val="8"/>
        </w:rPr>
      </w:pPr>
    </w:p>
    <w:p w14:paraId="3F85D747"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ab/>
        <w:t xml:space="preserve">PASTORAL PRAYER </w:t>
      </w:r>
    </w:p>
    <w:p w14:paraId="0CA09A22" w14:textId="77777777" w:rsidR="005233EC" w:rsidRDefault="005233EC" w:rsidP="005233EC">
      <w:pPr>
        <w:pStyle w:val="NoParagraphStyle"/>
        <w:rPr>
          <w:rFonts w:ascii="Baskerville-Bold" w:hAnsi="Baskerville-Bold" w:cs="Baskerville-Bold"/>
          <w:b/>
          <w:bCs/>
          <w:sz w:val="8"/>
          <w:szCs w:val="8"/>
        </w:rPr>
      </w:pPr>
    </w:p>
    <w:p w14:paraId="0845CDF1"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SILENT MEDITATION</w:t>
      </w:r>
    </w:p>
    <w:p w14:paraId="78FA43E1" w14:textId="77777777" w:rsidR="005233EC" w:rsidRDefault="005233EC" w:rsidP="005233EC">
      <w:pPr>
        <w:pStyle w:val="NoParagraphStyle"/>
        <w:rPr>
          <w:rFonts w:ascii="Baskerville-Bold" w:hAnsi="Baskerville-Bold" w:cs="Baskerville-Bold"/>
          <w:b/>
          <w:bCs/>
        </w:rPr>
      </w:pPr>
    </w:p>
    <w:p w14:paraId="340B0AD2" w14:textId="77777777" w:rsidR="005233EC" w:rsidRDefault="005233EC" w:rsidP="005233EC">
      <w:pPr>
        <w:pStyle w:val="NoParagraphStyle"/>
        <w:rPr>
          <w:rFonts w:ascii="Baskerville-SemiBold" w:hAnsi="Baskerville-SemiBold" w:cs="Baskerville-SemiBold"/>
          <w:b/>
          <w:bCs/>
        </w:rPr>
      </w:pPr>
      <w:r>
        <w:rPr>
          <w:rFonts w:ascii="Baskerville-Bold" w:hAnsi="Baskerville-Bold" w:cs="Baskerville-Bold"/>
          <w:b/>
          <w:bCs/>
        </w:rPr>
        <w:t xml:space="preserve">GOSPEL  READING  </w:t>
      </w:r>
      <w:r>
        <w:rPr>
          <w:rFonts w:ascii="Baskerville-SemiBold" w:hAnsi="Baskerville-SemiBold" w:cs="Baskerville-SemiBold"/>
          <w:b/>
          <w:bCs/>
        </w:rPr>
        <w:t xml:space="preserve"> Matthew 5:1-12</w:t>
      </w:r>
    </w:p>
    <w:p w14:paraId="26AAEC56" w14:textId="77777777" w:rsidR="005233EC" w:rsidRDefault="005233EC" w:rsidP="005233EC">
      <w:pPr>
        <w:pStyle w:val="NoParagraphStyle"/>
        <w:rPr>
          <w:rFonts w:ascii="Baskerville-SemiBold" w:hAnsi="Baskerville-SemiBold" w:cs="Baskerville-SemiBold"/>
          <w:b/>
          <w:bCs/>
          <w:sz w:val="20"/>
          <w:szCs w:val="20"/>
        </w:rPr>
      </w:pPr>
      <w:r>
        <w:rPr>
          <w:rFonts w:ascii="Baskerville-SemiBold" w:hAnsi="Baskerville-SemiBold" w:cs="Baskerville-SemiBold"/>
          <w:b/>
          <w:bCs/>
          <w:sz w:val="20"/>
          <w:szCs w:val="20"/>
        </w:rPr>
        <w:t>The word of God for the people of God.      Thanks be to God.</w:t>
      </w:r>
    </w:p>
    <w:p w14:paraId="0639751D" w14:textId="77777777" w:rsidR="005233EC" w:rsidRDefault="005233EC" w:rsidP="005233EC">
      <w:pPr>
        <w:pStyle w:val="NoParagraphStyle"/>
        <w:rPr>
          <w:rFonts w:ascii="Baskerville-Bold" w:hAnsi="Baskerville-Bold" w:cs="Baskerville-Bold"/>
          <w:b/>
          <w:bCs/>
          <w:sz w:val="18"/>
          <w:szCs w:val="18"/>
        </w:rPr>
      </w:pPr>
      <w:r>
        <w:rPr>
          <w:rFonts w:ascii="Baskerville-BoldItalic" w:hAnsi="Baskerville-BoldItalic" w:cs="Baskerville-BoldItalic"/>
          <w:b/>
          <w:bCs/>
          <w:i/>
          <w:iCs/>
          <w:sz w:val="22"/>
          <w:szCs w:val="22"/>
        </w:rPr>
        <w:t>Thy Word is a lamp unto my feet and a light unto my path</w:t>
      </w:r>
    </w:p>
    <w:p w14:paraId="654E9327" w14:textId="77777777" w:rsidR="005233EC" w:rsidRDefault="005233EC" w:rsidP="005233EC">
      <w:pPr>
        <w:pStyle w:val="NoParagraphStyle"/>
        <w:rPr>
          <w:rFonts w:ascii="Baskerville-Bold" w:hAnsi="Baskerville-Bold" w:cs="Baskerville-Bold"/>
          <w:b/>
          <w:bCs/>
          <w:sz w:val="14"/>
          <w:szCs w:val="14"/>
        </w:rPr>
      </w:pPr>
      <w:r>
        <w:rPr>
          <w:rFonts w:ascii="Baskerville-Bold" w:hAnsi="Baskerville-Bold" w:cs="Baskerville-Bold"/>
          <w:b/>
          <w:bCs/>
        </w:rPr>
        <w:tab/>
      </w:r>
      <w:r>
        <w:rPr>
          <w:rFonts w:ascii="Baskerville-Bold" w:hAnsi="Baskerville-Bold" w:cs="Baskerville-Bold"/>
          <w:b/>
          <w:bCs/>
          <w:sz w:val="14"/>
          <w:szCs w:val="14"/>
        </w:rPr>
        <w:tab/>
      </w:r>
      <w:r>
        <w:rPr>
          <w:rFonts w:ascii="Baskerville-Bold" w:hAnsi="Baskerville-Bold" w:cs="Baskerville-Bold"/>
          <w:b/>
          <w:bCs/>
          <w:sz w:val="14"/>
          <w:szCs w:val="14"/>
        </w:rPr>
        <w:tab/>
      </w:r>
      <w:r>
        <w:rPr>
          <w:rFonts w:ascii="Baskerville-Bold" w:hAnsi="Baskerville-Bold" w:cs="Baskerville-Bold"/>
          <w:b/>
          <w:bCs/>
          <w:sz w:val="14"/>
          <w:szCs w:val="14"/>
        </w:rPr>
        <w:tab/>
      </w:r>
      <w:r>
        <w:rPr>
          <w:rFonts w:ascii="Baskerville-Bold" w:hAnsi="Baskerville-Bold" w:cs="Baskerville-Bold"/>
          <w:b/>
          <w:bCs/>
          <w:sz w:val="14"/>
          <w:szCs w:val="14"/>
        </w:rPr>
        <w:tab/>
      </w:r>
    </w:p>
    <w:p w14:paraId="12703329" w14:textId="77777777" w:rsidR="005233EC" w:rsidRDefault="005233EC" w:rsidP="005233EC">
      <w:pPr>
        <w:pStyle w:val="NoParagraphStyle"/>
        <w:rPr>
          <w:rFonts w:ascii="Baskerville-SemiBold" w:hAnsi="Baskerville-SemiBold" w:cs="Baskerville-SemiBold"/>
          <w:b/>
          <w:bCs/>
        </w:rPr>
      </w:pPr>
      <w:r>
        <w:rPr>
          <w:rFonts w:ascii="Baskerville-Bold" w:hAnsi="Baskerville-Bold" w:cs="Baskerville-Bold"/>
          <w:b/>
          <w:bCs/>
        </w:rPr>
        <w:t xml:space="preserve">MESSAGE </w:t>
      </w:r>
      <w:r>
        <w:rPr>
          <w:rFonts w:ascii="Baskerville-Bold" w:hAnsi="Baskerville-Bold" w:cs="Baskerville-Bold"/>
          <w:b/>
          <w:bCs/>
        </w:rPr>
        <w:tab/>
        <w:t xml:space="preserve">   </w:t>
      </w:r>
      <w:r>
        <w:rPr>
          <w:rFonts w:ascii="Baskerville-SemiBold" w:hAnsi="Baskerville-SemiBold" w:cs="Baskerville-SemiBold"/>
          <w:b/>
          <w:bCs/>
        </w:rPr>
        <w:t>“Blessed</w:t>
      </w:r>
    </w:p>
    <w:p w14:paraId="75676643" w14:textId="77777777" w:rsidR="005233EC" w:rsidRPr="005233EC" w:rsidRDefault="005233EC" w:rsidP="005233EC">
      <w:pPr>
        <w:pStyle w:val="NoParagraphStyle"/>
        <w:rPr>
          <w:rFonts w:ascii="Baskerville-SemiBold" w:hAnsi="Baskerville-SemiBold" w:cs="Baskerville-SemiBold"/>
          <w:b/>
          <w:bCs/>
          <w:sz w:val="16"/>
        </w:rPr>
      </w:pPr>
    </w:p>
    <w:p w14:paraId="1ACB054A" w14:textId="77777777" w:rsidR="005233EC" w:rsidRDefault="005233EC" w:rsidP="005233EC">
      <w:pPr>
        <w:pStyle w:val="NoParagraphStyle"/>
        <w:rPr>
          <w:rFonts w:ascii="Baskerville-SemiBold" w:hAnsi="Baskerville-SemiBold" w:cs="Baskerville-SemiBold"/>
          <w:b/>
          <w:bCs/>
          <w:sz w:val="22"/>
          <w:szCs w:val="22"/>
        </w:rPr>
      </w:pPr>
      <w:r>
        <w:rPr>
          <w:rFonts w:ascii="Baskerville-Bold" w:hAnsi="Baskerville-Bold" w:cs="Baskerville-Bold"/>
          <w:b/>
          <w:bCs/>
        </w:rPr>
        <w:t xml:space="preserve">*CLOSING HYMN </w:t>
      </w:r>
      <w:r>
        <w:rPr>
          <w:rFonts w:ascii="Baskerville-Bold" w:hAnsi="Baskerville-Bold" w:cs="Baskerville-Bold"/>
          <w:b/>
          <w:bCs/>
        </w:rPr>
        <w:tab/>
      </w:r>
      <w:r>
        <w:rPr>
          <w:rFonts w:ascii="Baskerville-SemiBold" w:hAnsi="Baskerville-SemiBold" w:cs="Baskerville-SemiBold"/>
          <w:b/>
          <w:bCs/>
        </w:rPr>
        <w:t>“Blessed Assurance”        369</w:t>
      </w:r>
    </w:p>
    <w:p w14:paraId="79969F8D" w14:textId="77777777" w:rsidR="005233EC" w:rsidRPr="005233EC" w:rsidRDefault="005233EC" w:rsidP="005233EC">
      <w:pPr>
        <w:pStyle w:val="NoParagraphStyle"/>
        <w:rPr>
          <w:rFonts w:ascii="Baskerville-SemiBold" w:hAnsi="Baskerville-SemiBold" w:cs="Baskerville-SemiBold"/>
          <w:b/>
          <w:bCs/>
          <w:sz w:val="16"/>
        </w:rPr>
      </w:pPr>
    </w:p>
    <w:p w14:paraId="2273E2DB"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*BENEDICTION</w:t>
      </w:r>
    </w:p>
    <w:p w14:paraId="52D29E22" w14:textId="77777777" w:rsidR="005233EC" w:rsidRPr="005233EC" w:rsidRDefault="005233EC" w:rsidP="005233EC">
      <w:pPr>
        <w:pStyle w:val="NoParagraphStyle"/>
        <w:rPr>
          <w:rFonts w:ascii="Baskerville-Bold" w:hAnsi="Baskerville-Bold" w:cs="Baskerville-Bold"/>
          <w:b/>
          <w:bCs/>
          <w:sz w:val="16"/>
        </w:rPr>
      </w:pPr>
    </w:p>
    <w:p w14:paraId="75096F7E" w14:textId="77777777" w:rsidR="005233EC" w:rsidRPr="005233EC" w:rsidRDefault="005233EC" w:rsidP="005233EC">
      <w:pPr>
        <w:pStyle w:val="NoParagraphStyle"/>
        <w:rPr>
          <w:rFonts w:ascii="Baskerville-Bold" w:hAnsi="Baskerville-Bold" w:cs="Baskerville-Bold"/>
          <w:b/>
          <w:bCs/>
          <w:sz w:val="18"/>
          <w:szCs w:val="18"/>
        </w:rPr>
      </w:pPr>
      <w:r>
        <w:rPr>
          <w:rFonts w:ascii="Baskerville-Bold" w:hAnsi="Baskerville-Bold" w:cs="Baskerville-Bold"/>
          <w:b/>
          <w:bCs/>
        </w:rPr>
        <w:t>*POSTLUDE</w:t>
      </w:r>
    </w:p>
    <w:p w14:paraId="06071942"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sz w:val="22"/>
          <w:szCs w:val="22"/>
        </w:rPr>
        <w:t>**************************************************</w:t>
      </w:r>
    </w:p>
    <w:p w14:paraId="59609C6B" w14:textId="77777777" w:rsidR="005233EC" w:rsidRDefault="005233EC" w:rsidP="005233EC">
      <w:pPr>
        <w:pStyle w:val="NoParagraphStyle"/>
        <w:rPr>
          <w:rFonts w:ascii="Baskerville-Bold" w:hAnsi="Baskerville-Bold" w:cs="Baskerville-Bold"/>
          <w:b/>
          <w:bCs/>
        </w:rPr>
      </w:pPr>
      <w:r>
        <w:rPr>
          <w:rFonts w:ascii="Baskerville-Bold" w:hAnsi="Baskerville-Bold" w:cs="Baskerville-Bold"/>
          <w:b/>
          <w:bCs/>
        </w:rPr>
        <w:tab/>
      </w:r>
      <w:r>
        <w:rPr>
          <w:rFonts w:ascii="Baskerville-Bold" w:hAnsi="Baskerville-Bold" w:cs="Baskerville-Bold"/>
          <w:b/>
          <w:bCs/>
        </w:rPr>
        <w:tab/>
      </w:r>
      <w:r>
        <w:rPr>
          <w:rFonts w:ascii="TrebuchetMS-Bold" w:hAnsi="TrebuchetMS-Bold" w:cs="TrebuchetMS-Bold"/>
          <w:b/>
          <w:bCs/>
          <w:sz w:val="28"/>
          <w:szCs w:val="28"/>
          <w:u w:val="thick"/>
        </w:rPr>
        <w:t>WELCOME</w:t>
      </w:r>
    </w:p>
    <w:p w14:paraId="6A5D8B7C" w14:textId="77777777" w:rsidR="005233EC" w:rsidRPr="005233EC" w:rsidRDefault="005233EC" w:rsidP="005233EC">
      <w:pPr>
        <w:pStyle w:val="BasicParagraph"/>
        <w:rPr>
          <w:rFonts w:ascii="Times-BoldItalic" w:hAnsi="Times-BoldItalic" w:cs="Times-BoldItalic"/>
          <w:b/>
          <w:bCs/>
          <w:i/>
          <w:iCs/>
        </w:rPr>
      </w:pPr>
      <w:r>
        <w:rPr>
          <w:rFonts w:ascii="Times-BoldItalic" w:hAnsi="Times-BoldItalic" w:cs="Times-BoldItalic"/>
          <w:b/>
          <w:bCs/>
          <w:i/>
          <w:iCs/>
        </w:rPr>
        <w:t>We welcome all who have come out in the cold weather to help us worship our Lord and Savior.   Blessings to you and your family.</w:t>
      </w:r>
    </w:p>
    <w:p w14:paraId="21BD135A" w14:textId="77777777" w:rsidR="005233EC" w:rsidRDefault="005233EC" w:rsidP="005233EC">
      <w:pPr>
        <w:pStyle w:val="NoParagraphStyle"/>
        <w:rPr>
          <w:rFonts w:ascii="Verdana-Bold" w:hAnsi="Verdana-Bold" w:cs="Verdana-Bold"/>
          <w:b/>
          <w:bCs/>
          <w:sz w:val="22"/>
          <w:szCs w:val="22"/>
        </w:rPr>
      </w:pPr>
      <w:r>
        <w:rPr>
          <w:rFonts w:ascii="AcademiaSSi" w:hAnsi="AcademiaSSi" w:cs="AcademiaSSi"/>
          <w:sz w:val="20"/>
          <w:szCs w:val="20"/>
        </w:rPr>
        <w:tab/>
      </w:r>
      <w:r>
        <w:rPr>
          <w:rFonts w:ascii="AmericanaBT-ExtraBold" w:hAnsi="AmericanaBT-ExtraBold" w:cs="AmericanaBT-ExtraBold"/>
          <w:b/>
          <w:bCs/>
          <w:sz w:val="26"/>
          <w:szCs w:val="26"/>
          <w:u w:val="thick"/>
        </w:rPr>
        <w:t xml:space="preserve">PRAYER CONCERNS THIS WEEK </w:t>
      </w:r>
    </w:p>
    <w:p w14:paraId="6D9C2E79" w14:textId="77777777" w:rsidR="005233EC" w:rsidRDefault="005233EC" w:rsidP="005233EC">
      <w:pPr>
        <w:pStyle w:val="NoParagraphStyle"/>
        <w:rPr>
          <w:rFonts w:ascii="Baskerville-Bold" w:hAnsi="Baskerville-Bold" w:cs="Baskerville-Bold"/>
          <w:b/>
          <w:bCs/>
          <w:sz w:val="20"/>
          <w:szCs w:val="20"/>
        </w:rPr>
      </w:pPr>
      <w:r>
        <w:rPr>
          <w:rFonts w:ascii="Baskerville-Bold" w:hAnsi="Baskerville-Bold" w:cs="Baskerville-Bold"/>
          <w:b/>
          <w:bCs/>
          <w:sz w:val="20"/>
          <w:szCs w:val="20"/>
        </w:rPr>
        <w:t>Don Heckathorne</w:t>
      </w:r>
      <w:r>
        <w:rPr>
          <w:rFonts w:ascii="Baskerville-Bold" w:hAnsi="Baskerville-Bold" w:cs="Baskerville-Bold"/>
          <w:b/>
          <w:bCs/>
          <w:sz w:val="20"/>
          <w:szCs w:val="20"/>
        </w:rPr>
        <w:tab/>
        <w:t xml:space="preserve">  Ray Knopsnider        Nassier Thompson  </w:t>
      </w:r>
    </w:p>
    <w:p w14:paraId="1BAFBC70" w14:textId="77777777" w:rsidR="005233EC" w:rsidRDefault="005233EC" w:rsidP="005233EC">
      <w:pPr>
        <w:pStyle w:val="NoParagraphStyle"/>
        <w:rPr>
          <w:rFonts w:ascii="Baskerville-Bold" w:hAnsi="Baskerville-Bold" w:cs="Baskerville-Bold"/>
          <w:b/>
          <w:bCs/>
          <w:sz w:val="20"/>
          <w:szCs w:val="20"/>
        </w:rPr>
      </w:pPr>
      <w:r>
        <w:rPr>
          <w:rFonts w:ascii="Baskerville-Bold" w:hAnsi="Baskerville-Bold" w:cs="Baskerville-Bold"/>
          <w:b/>
          <w:bCs/>
          <w:sz w:val="20"/>
          <w:szCs w:val="20"/>
        </w:rPr>
        <w:t xml:space="preserve">Trey Corvin  </w:t>
      </w:r>
      <w:r>
        <w:rPr>
          <w:rFonts w:ascii="Baskerville-Bold" w:hAnsi="Baskerville-Bold" w:cs="Baskerville-Bold"/>
          <w:b/>
          <w:bCs/>
          <w:sz w:val="20"/>
          <w:szCs w:val="20"/>
        </w:rPr>
        <w:tab/>
      </w:r>
      <w:r>
        <w:rPr>
          <w:rFonts w:ascii="Baskerville-Bold" w:hAnsi="Baskerville-Bold" w:cs="Baskerville-Bold"/>
          <w:b/>
          <w:bCs/>
          <w:sz w:val="20"/>
          <w:szCs w:val="20"/>
        </w:rPr>
        <w:tab/>
        <w:t xml:space="preserve"> Larry Murray   </w:t>
      </w:r>
      <w:r>
        <w:rPr>
          <w:rFonts w:ascii="Baskerville-Bold" w:hAnsi="Baskerville-Bold" w:cs="Baskerville-Bold"/>
          <w:b/>
          <w:bCs/>
          <w:sz w:val="20"/>
          <w:szCs w:val="20"/>
        </w:rPr>
        <w:tab/>
        <w:t xml:space="preserve">Jack Burke </w:t>
      </w:r>
      <w:r>
        <w:rPr>
          <w:rFonts w:ascii="Baskerville-Bold" w:hAnsi="Baskerville-Bold" w:cs="Baskerville-Bold"/>
          <w:b/>
          <w:bCs/>
          <w:sz w:val="20"/>
          <w:szCs w:val="20"/>
        </w:rPr>
        <w:tab/>
        <w:t xml:space="preserve">            </w:t>
      </w:r>
    </w:p>
    <w:p w14:paraId="3FDCDE7E" w14:textId="77777777" w:rsidR="005233EC" w:rsidRDefault="005233EC" w:rsidP="005233EC">
      <w:pPr>
        <w:pStyle w:val="NoParagraphStyle"/>
        <w:rPr>
          <w:rFonts w:ascii="Baskerville-Bold" w:hAnsi="Baskerville-Bold" w:cs="Baskerville-Bold"/>
          <w:b/>
          <w:bCs/>
          <w:sz w:val="20"/>
          <w:szCs w:val="20"/>
        </w:rPr>
      </w:pPr>
      <w:r>
        <w:rPr>
          <w:rFonts w:ascii="Baskerville-Bold" w:hAnsi="Baskerville-Bold" w:cs="Baskerville-Bold"/>
          <w:b/>
          <w:bCs/>
          <w:sz w:val="20"/>
          <w:szCs w:val="20"/>
        </w:rPr>
        <w:t xml:space="preserve">Tina Hiltabidel </w:t>
      </w:r>
      <w:r>
        <w:rPr>
          <w:rFonts w:ascii="Baskerville-Bold" w:hAnsi="Baskerville-Bold" w:cs="Baskerville-Bold"/>
          <w:b/>
          <w:bCs/>
          <w:sz w:val="20"/>
          <w:szCs w:val="20"/>
        </w:rPr>
        <w:tab/>
        <w:t xml:space="preserve">Patty Lint      Jim &amp; Deanna Sherbondy  </w:t>
      </w:r>
    </w:p>
    <w:p w14:paraId="17505E65" w14:textId="77777777" w:rsidR="005233EC" w:rsidRDefault="005233EC" w:rsidP="005233EC">
      <w:pPr>
        <w:pStyle w:val="NoParagraphStyle"/>
        <w:rPr>
          <w:rFonts w:ascii="Baskerville-Bold" w:hAnsi="Baskerville-Bold" w:cs="Baskerville-Bold"/>
          <w:b/>
          <w:bCs/>
          <w:sz w:val="20"/>
          <w:szCs w:val="20"/>
        </w:rPr>
      </w:pPr>
      <w:r>
        <w:rPr>
          <w:rFonts w:ascii="Baskerville-Bold" w:hAnsi="Baskerville-Bold" w:cs="Baskerville-Bold"/>
          <w:b/>
          <w:bCs/>
          <w:sz w:val="20"/>
          <w:szCs w:val="20"/>
        </w:rPr>
        <w:t>Myra Holden</w:t>
      </w:r>
      <w:r>
        <w:rPr>
          <w:rFonts w:ascii="Baskerville-Bold" w:hAnsi="Baskerville-Bold" w:cs="Baskerville-Bold"/>
          <w:b/>
          <w:bCs/>
          <w:sz w:val="20"/>
          <w:szCs w:val="20"/>
        </w:rPr>
        <w:tab/>
      </w:r>
      <w:r>
        <w:rPr>
          <w:rFonts w:ascii="Baskerville-Bold" w:hAnsi="Baskerville-Bold" w:cs="Baskerville-Bold"/>
          <w:b/>
          <w:bCs/>
          <w:sz w:val="20"/>
          <w:szCs w:val="20"/>
        </w:rPr>
        <w:tab/>
        <w:t>Mary Swope</w:t>
      </w:r>
      <w:r>
        <w:rPr>
          <w:rFonts w:ascii="Baskerville-Bold" w:hAnsi="Baskerville-Bold" w:cs="Baskerville-Bold"/>
          <w:b/>
          <w:bCs/>
          <w:sz w:val="20"/>
          <w:szCs w:val="20"/>
        </w:rPr>
        <w:tab/>
        <w:t xml:space="preserve">  </w:t>
      </w:r>
      <w:r>
        <w:rPr>
          <w:rFonts w:ascii="Baskerville-Bold" w:hAnsi="Baskerville-Bold" w:cs="Baskerville-Bold"/>
          <w:b/>
          <w:bCs/>
          <w:sz w:val="20"/>
          <w:szCs w:val="20"/>
        </w:rPr>
        <w:tab/>
        <w:t xml:space="preserve">Lee Mimless  </w:t>
      </w:r>
      <w:r>
        <w:rPr>
          <w:rFonts w:ascii="Baskerville-Bold" w:hAnsi="Baskerville-Bold" w:cs="Baskerville-Bold"/>
          <w:b/>
          <w:bCs/>
          <w:sz w:val="20"/>
          <w:szCs w:val="20"/>
        </w:rPr>
        <w:tab/>
      </w:r>
      <w:r>
        <w:rPr>
          <w:rFonts w:ascii="Baskerville-Bold" w:hAnsi="Baskerville-Bold" w:cs="Baskerville-Bold"/>
          <w:b/>
          <w:bCs/>
          <w:sz w:val="20"/>
          <w:szCs w:val="20"/>
        </w:rPr>
        <w:tab/>
      </w:r>
    </w:p>
    <w:p w14:paraId="0141FB46" w14:textId="77777777" w:rsidR="005233EC" w:rsidRDefault="005233EC" w:rsidP="005233EC">
      <w:pPr>
        <w:pStyle w:val="NoParagraphStyle"/>
        <w:rPr>
          <w:rFonts w:ascii="Baskerville-Bold" w:hAnsi="Baskerville-Bold" w:cs="Baskerville-Bold"/>
          <w:b/>
          <w:bCs/>
          <w:sz w:val="20"/>
          <w:szCs w:val="20"/>
        </w:rPr>
      </w:pPr>
      <w:r>
        <w:rPr>
          <w:rFonts w:ascii="Baskerville-Bold" w:hAnsi="Baskerville-Bold" w:cs="Baskerville-Bold"/>
          <w:b/>
          <w:bCs/>
          <w:sz w:val="20"/>
          <w:szCs w:val="20"/>
        </w:rPr>
        <w:t>Lincoln Dunseth</w:t>
      </w:r>
      <w:r>
        <w:rPr>
          <w:rFonts w:ascii="Baskerville-Bold" w:hAnsi="Baskerville-Bold" w:cs="Baskerville-Bold"/>
          <w:b/>
          <w:bCs/>
          <w:sz w:val="20"/>
          <w:szCs w:val="20"/>
        </w:rPr>
        <w:tab/>
        <w:t xml:space="preserve">Twila Filler    </w:t>
      </w:r>
      <w:r>
        <w:rPr>
          <w:rFonts w:ascii="Baskerville-Bold" w:hAnsi="Baskerville-Bold" w:cs="Baskerville-Bold"/>
          <w:b/>
          <w:bCs/>
          <w:sz w:val="20"/>
          <w:szCs w:val="20"/>
        </w:rPr>
        <w:tab/>
        <w:t xml:space="preserve">              </w:t>
      </w:r>
      <w:r>
        <w:rPr>
          <w:rFonts w:ascii="Baskerville-Bold" w:hAnsi="Baskerville-Bold" w:cs="Baskerville-Bold"/>
          <w:b/>
          <w:bCs/>
          <w:sz w:val="20"/>
          <w:szCs w:val="20"/>
        </w:rPr>
        <w:tab/>
        <w:t xml:space="preserve">Larry Bloom Sr.        </w:t>
      </w:r>
    </w:p>
    <w:p w14:paraId="5B5150D8"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Marilyn Brown</w:t>
      </w:r>
      <w:r>
        <w:rPr>
          <w:rFonts w:ascii="Times-Bold" w:hAnsi="Times-Bold" w:cs="Times-Bold"/>
          <w:b/>
          <w:bCs/>
          <w:sz w:val="20"/>
          <w:szCs w:val="20"/>
        </w:rPr>
        <w:tab/>
      </w:r>
      <w:r>
        <w:rPr>
          <w:rFonts w:ascii="Times-Bold" w:hAnsi="Times-Bold" w:cs="Times-Bold"/>
          <w:b/>
          <w:bCs/>
          <w:sz w:val="20"/>
          <w:szCs w:val="20"/>
        </w:rPr>
        <w:tab/>
        <w:t>Charles Smiley</w:t>
      </w:r>
      <w:r>
        <w:rPr>
          <w:rFonts w:ascii="Times-Bold" w:hAnsi="Times-Bold" w:cs="Times-Bold"/>
          <w:b/>
          <w:bCs/>
          <w:sz w:val="20"/>
          <w:szCs w:val="20"/>
        </w:rPr>
        <w:tab/>
      </w:r>
      <w:r>
        <w:rPr>
          <w:rFonts w:ascii="Times-Bold" w:hAnsi="Times-Bold" w:cs="Times-Bold"/>
          <w:b/>
          <w:bCs/>
          <w:sz w:val="20"/>
          <w:szCs w:val="20"/>
        </w:rPr>
        <w:tab/>
        <w:t xml:space="preserve">Jack &amp; Joni Snyder     </w:t>
      </w:r>
    </w:p>
    <w:p w14:paraId="599752F3"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Toni Hiltabidel</w:t>
      </w:r>
      <w:r>
        <w:rPr>
          <w:rFonts w:ascii="Times-Bold" w:hAnsi="Times-Bold" w:cs="Times-Bold"/>
          <w:b/>
          <w:bCs/>
          <w:sz w:val="20"/>
          <w:szCs w:val="20"/>
        </w:rPr>
        <w:tab/>
      </w:r>
      <w:r>
        <w:rPr>
          <w:rFonts w:ascii="Times-Bold" w:hAnsi="Times-Bold" w:cs="Times-Bold"/>
          <w:b/>
          <w:bCs/>
          <w:sz w:val="20"/>
          <w:szCs w:val="20"/>
        </w:rPr>
        <w:tab/>
        <w:t>Kirk Reed</w:t>
      </w:r>
      <w:r>
        <w:rPr>
          <w:rFonts w:ascii="Times-Bold" w:hAnsi="Times-Bold" w:cs="Times-Bold"/>
          <w:b/>
          <w:bCs/>
          <w:sz w:val="20"/>
          <w:szCs w:val="20"/>
        </w:rPr>
        <w:tab/>
        <w:t xml:space="preserve">          </w:t>
      </w:r>
      <w:r>
        <w:rPr>
          <w:rFonts w:ascii="Times-Bold" w:hAnsi="Times-Bold" w:cs="Times-Bold"/>
          <w:b/>
          <w:bCs/>
          <w:sz w:val="20"/>
          <w:szCs w:val="20"/>
        </w:rPr>
        <w:tab/>
        <w:t>Joe Husak</w:t>
      </w:r>
      <w:r>
        <w:rPr>
          <w:rFonts w:ascii="Times-Bold" w:hAnsi="Times-Bold" w:cs="Times-Bold"/>
          <w:b/>
          <w:bCs/>
          <w:sz w:val="20"/>
          <w:szCs w:val="20"/>
        </w:rPr>
        <w:tab/>
      </w:r>
      <w:r>
        <w:rPr>
          <w:rFonts w:ascii="Times-Bold" w:hAnsi="Times-Bold" w:cs="Times-Bold"/>
          <w:b/>
          <w:bCs/>
          <w:sz w:val="20"/>
          <w:szCs w:val="20"/>
        </w:rPr>
        <w:tab/>
      </w:r>
    </w:p>
    <w:p w14:paraId="1D560979"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Jane Barnhart</w:t>
      </w:r>
      <w:r>
        <w:rPr>
          <w:rFonts w:ascii="Times-Bold" w:hAnsi="Times-Bold" w:cs="Times-Bold"/>
          <w:b/>
          <w:bCs/>
          <w:sz w:val="20"/>
          <w:szCs w:val="20"/>
        </w:rPr>
        <w:tab/>
      </w:r>
      <w:r>
        <w:rPr>
          <w:rFonts w:ascii="Times-Bold" w:hAnsi="Times-Bold" w:cs="Times-Bold"/>
          <w:b/>
          <w:bCs/>
          <w:sz w:val="20"/>
          <w:szCs w:val="20"/>
        </w:rPr>
        <w:tab/>
        <w:t>Lynn Kifer</w:t>
      </w:r>
      <w:r>
        <w:rPr>
          <w:rFonts w:ascii="Times-Bold" w:hAnsi="Times-Bold" w:cs="Times-Bold"/>
          <w:b/>
          <w:bCs/>
          <w:sz w:val="20"/>
          <w:szCs w:val="20"/>
        </w:rPr>
        <w:tab/>
      </w:r>
      <w:r>
        <w:rPr>
          <w:rFonts w:ascii="Times-Bold" w:hAnsi="Times-Bold" w:cs="Times-Bold"/>
          <w:b/>
          <w:bCs/>
          <w:sz w:val="20"/>
          <w:szCs w:val="20"/>
        </w:rPr>
        <w:tab/>
        <w:t>Wanda Brooks</w:t>
      </w:r>
      <w:r>
        <w:rPr>
          <w:rFonts w:ascii="Times-Bold" w:hAnsi="Times-Bold" w:cs="Times-Bold"/>
          <w:b/>
          <w:bCs/>
          <w:sz w:val="20"/>
          <w:szCs w:val="20"/>
        </w:rPr>
        <w:tab/>
      </w:r>
      <w:r>
        <w:rPr>
          <w:rFonts w:ascii="Times-Bold" w:hAnsi="Times-Bold" w:cs="Times-Bold"/>
          <w:b/>
          <w:bCs/>
          <w:sz w:val="20"/>
          <w:szCs w:val="20"/>
        </w:rPr>
        <w:tab/>
      </w:r>
    </w:p>
    <w:p w14:paraId="08B62E98" w14:textId="77777777" w:rsidR="005233EC" w:rsidRDefault="005233EC" w:rsidP="005233EC">
      <w:pPr>
        <w:pStyle w:val="NoParagraphStyle"/>
        <w:rPr>
          <w:rFonts w:ascii="Baskerville-Bold" w:hAnsi="Baskerville-Bold" w:cs="Baskerville-Bold"/>
          <w:b/>
          <w:bCs/>
          <w:sz w:val="20"/>
          <w:szCs w:val="20"/>
        </w:rPr>
      </w:pPr>
      <w:r>
        <w:rPr>
          <w:rFonts w:ascii="Times-Bold" w:hAnsi="Times-Bold" w:cs="Times-Bold"/>
          <w:b/>
          <w:bCs/>
          <w:sz w:val="20"/>
          <w:szCs w:val="20"/>
        </w:rPr>
        <w:t xml:space="preserve">Ginny Habina    </w:t>
      </w:r>
      <w:r>
        <w:rPr>
          <w:rFonts w:ascii="Baskerville-Bold" w:hAnsi="Baskerville-Bold" w:cs="Baskerville-Bold"/>
          <w:b/>
          <w:bCs/>
          <w:sz w:val="20"/>
          <w:szCs w:val="20"/>
        </w:rPr>
        <w:t xml:space="preserve">Tammy &amp; David Leeder </w:t>
      </w:r>
      <w:r>
        <w:rPr>
          <w:rFonts w:ascii="BellGothicStd-Black" w:hAnsi="BellGothicStd-Black" w:cs="BellGothicStd-Black"/>
          <w:sz w:val="20"/>
          <w:szCs w:val="20"/>
        </w:rPr>
        <w:t xml:space="preserve">  </w:t>
      </w:r>
      <w:r>
        <w:rPr>
          <w:rFonts w:ascii="BellGothicStd-Black" w:hAnsi="BellGothicStd-Black" w:cs="BellGothicStd-Black"/>
          <w:sz w:val="20"/>
          <w:szCs w:val="20"/>
        </w:rPr>
        <w:tab/>
      </w:r>
      <w:r>
        <w:rPr>
          <w:rFonts w:ascii="Baskerville-Bold" w:hAnsi="Baskerville-Bold" w:cs="Baskerville-Bold"/>
          <w:b/>
          <w:bCs/>
          <w:sz w:val="20"/>
          <w:szCs w:val="20"/>
        </w:rPr>
        <w:t>Dick Goodwin</w:t>
      </w:r>
      <w:r>
        <w:rPr>
          <w:rFonts w:ascii="Baskerville-Bold" w:hAnsi="Baskerville-Bold" w:cs="Baskerville-Bold"/>
          <w:b/>
          <w:bCs/>
          <w:sz w:val="20"/>
          <w:szCs w:val="20"/>
        </w:rPr>
        <w:tab/>
      </w:r>
      <w:r>
        <w:rPr>
          <w:rFonts w:ascii="Baskerville-Bold" w:hAnsi="Baskerville-Bold" w:cs="Baskerville-Bold"/>
          <w:b/>
          <w:bCs/>
          <w:sz w:val="20"/>
          <w:szCs w:val="20"/>
        </w:rPr>
        <w:tab/>
      </w:r>
    </w:p>
    <w:p w14:paraId="50262335"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Dale Kesler</w:t>
      </w:r>
      <w:r>
        <w:rPr>
          <w:rFonts w:ascii="Times-Bold" w:hAnsi="Times-Bold" w:cs="Times-Bold"/>
          <w:b/>
          <w:bCs/>
          <w:sz w:val="20"/>
          <w:szCs w:val="20"/>
        </w:rPr>
        <w:tab/>
      </w:r>
      <w:r>
        <w:rPr>
          <w:rFonts w:ascii="Times-Bold" w:hAnsi="Times-Bold" w:cs="Times-Bold"/>
          <w:b/>
          <w:bCs/>
          <w:sz w:val="20"/>
          <w:szCs w:val="20"/>
        </w:rPr>
        <w:tab/>
        <w:t>John Shaw</w:t>
      </w:r>
      <w:r>
        <w:rPr>
          <w:rFonts w:ascii="Times-Bold" w:hAnsi="Times-Bold" w:cs="Times-Bold"/>
          <w:b/>
          <w:bCs/>
          <w:sz w:val="20"/>
          <w:szCs w:val="20"/>
        </w:rPr>
        <w:tab/>
      </w:r>
      <w:r>
        <w:rPr>
          <w:rFonts w:ascii="Times-Bold" w:hAnsi="Times-Bold" w:cs="Times-Bold"/>
          <w:b/>
          <w:bCs/>
          <w:sz w:val="20"/>
          <w:szCs w:val="20"/>
        </w:rPr>
        <w:tab/>
        <w:t>Fred Grote</w:t>
      </w:r>
      <w:r>
        <w:rPr>
          <w:rFonts w:ascii="Times-Bold" w:hAnsi="Times-Bold" w:cs="Times-Bold"/>
          <w:b/>
          <w:bCs/>
          <w:sz w:val="20"/>
          <w:szCs w:val="20"/>
        </w:rPr>
        <w:tab/>
      </w:r>
      <w:r>
        <w:rPr>
          <w:rFonts w:ascii="Times-Bold" w:hAnsi="Times-Bold" w:cs="Times-Bold"/>
          <w:b/>
          <w:bCs/>
          <w:sz w:val="20"/>
          <w:szCs w:val="20"/>
        </w:rPr>
        <w:tab/>
      </w:r>
    </w:p>
    <w:p w14:paraId="6221859D"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Rita Bair</w:t>
      </w:r>
      <w:r>
        <w:rPr>
          <w:rFonts w:ascii="Times-Bold" w:hAnsi="Times-Bold" w:cs="Times-Bold"/>
          <w:b/>
          <w:bCs/>
          <w:sz w:val="20"/>
          <w:szCs w:val="20"/>
        </w:rPr>
        <w:tab/>
      </w:r>
      <w:r>
        <w:rPr>
          <w:rFonts w:ascii="Times-Bold" w:hAnsi="Times-Bold" w:cs="Times-Bold"/>
          <w:b/>
          <w:bCs/>
          <w:sz w:val="20"/>
          <w:szCs w:val="20"/>
        </w:rPr>
        <w:tab/>
        <w:t>Lisa Evans</w:t>
      </w:r>
      <w:r>
        <w:rPr>
          <w:rFonts w:ascii="Times-Bold" w:hAnsi="Times-Bold" w:cs="Times-Bold"/>
          <w:b/>
          <w:bCs/>
          <w:sz w:val="20"/>
          <w:szCs w:val="20"/>
        </w:rPr>
        <w:tab/>
      </w:r>
      <w:r>
        <w:rPr>
          <w:rFonts w:ascii="Times-Bold" w:hAnsi="Times-Bold" w:cs="Times-Bold"/>
          <w:b/>
          <w:bCs/>
          <w:sz w:val="20"/>
          <w:szCs w:val="20"/>
        </w:rPr>
        <w:tab/>
        <w:t>Pete Smith</w:t>
      </w:r>
      <w:r>
        <w:rPr>
          <w:rFonts w:ascii="Times-Bold" w:hAnsi="Times-Bold" w:cs="Times-Bold"/>
          <w:b/>
          <w:bCs/>
          <w:sz w:val="20"/>
          <w:szCs w:val="20"/>
        </w:rPr>
        <w:tab/>
      </w:r>
      <w:r>
        <w:rPr>
          <w:rFonts w:ascii="Times-Bold" w:hAnsi="Times-Bold" w:cs="Times-Bold"/>
          <w:b/>
          <w:bCs/>
          <w:sz w:val="20"/>
          <w:szCs w:val="20"/>
        </w:rPr>
        <w:tab/>
      </w:r>
    </w:p>
    <w:p w14:paraId="3B0FBE50"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Linda Burnworth</w:t>
      </w:r>
      <w:r>
        <w:rPr>
          <w:rFonts w:ascii="Times-Bold" w:hAnsi="Times-Bold" w:cs="Times-Bold"/>
          <w:b/>
          <w:bCs/>
          <w:sz w:val="20"/>
          <w:szCs w:val="20"/>
        </w:rPr>
        <w:tab/>
        <w:t>Bob Shoenberger</w:t>
      </w:r>
      <w:r>
        <w:rPr>
          <w:rFonts w:ascii="Times-Bold" w:hAnsi="Times-Bold" w:cs="Times-Bold"/>
          <w:b/>
          <w:bCs/>
          <w:sz w:val="20"/>
          <w:szCs w:val="20"/>
        </w:rPr>
        <w:tab/>
        <w:t>Karl Siple</w:t>
      </w:r>
      <w:r>
        <w:rPr>
          <w:rFonts w:ascii="Times-Bold" w:hAnsi="Times-Bold" w:cs="Times-Bold"/>
          <w:b/>
          <w:bCs/>
          <w:sz w:val="20"/>
          <w:szCs w:val="20"/>
        </w:rPr>
        <w:tab/>
      </w:r>
      <w:r>
        <w:rPr>
          <w:rFonts w:ascii="Times-Bold" w:hAnsi="Times-Bold" w:cs="Times-Bold"/>
          <w:b/>
          <w:bCs/>
          <w:sz w:val="20"/>
          <w:szCs w:val="20"/>
        </w:rPr>
        <w:tab/>
      </w:r>
    </w:p>
    <w:p w14:paraId="6604DA94"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Mark Flair</w:t>
      </w:r>
      <w:r>
        <w:rPr>
          <w:rFonts w:ascii="Times-Bold" w:hAnsi="Times-Bold" w:cs="Times-Bold"/>
          <w:b/>
          <w:bCs/>
          <w:sz w:val="20"/>
          <w:szCs w:val="20"/>
        </w:rPr>
        <w:tab/>
      </w:r>
      <w:r>
        <w:rPr>
          <w:rFonts w:ascii="Times-Bold" w:hAnsi="Times-Bold" w:cs="Times-Bold"/>
          <w:b/>
          <w:bCs/>
          <w:sz w:val="20"/>
          <w:szCs w:val="20"/>
        </w:rPr>
        <w:tab/>
        <w:t>Kevin Leighliter</w:t>
      </w:r>
      <w:r>
        <w:rPr>
          <w:rFonts w:ascii="Times-Bold" w:hAnsi="Times-Bold" w:cs="Times-Bold"/>
          <w:b/>
          <w:bCs/>
          <w:sz w:val="20"/>
          <w:szCs w:val="20"/>
        </w:rPr>
        <w:tab/>
        <w:t xml:space="preserve">               Pastor John Friend    </w:t>
      </w:r>
      <w:r>
        <w:rPr>
          <w:rFonts w:ascii="Times-Bold" w:hAnsi="Times-Bold" w:cs="Times-Bold"/>
          <w:b/>
          <w:bCs/>
          <w:sz w:val="20"/>
          <w:szCs w:val="20"/>
        </w:rPr>
        <w:tab/>
      </w:r>
    </w:p>
    <w:p w14:paraId="63423F99"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Kathie Crislip</w:t>
      </w:r>
      <w:r>
        <w:rPr>
          <w:rFonts w:ascii="Times-Bold" w:hAnsi="Times-Bold" w:cs="Times-Bold"/>
          <w:b/>
          <w:bCs/>
          <w:sz w:val="20"/>
          <w:szCs w:val="20"/>
        </w:rPr>
        <w:tab/>
      </w:r>
      <w:r>
        <w:rPr>
          <w:rFonts w:ascii="Times-Bold" w:hAnsi="Times-Bold" w:cs="Times-Bold"/>
          <w:b/>
          <w:bCs/>
          <w:sz w:val="20"/>
          <w:szCs w:val="20"/>
        </w:rPr>
        <w:tab/>
        <w:t>Kathy Barnhart</w:t>
      </w:r>
      <w:r>
        <w:rPr>
          <w:rFonts w:ascii="Times-Bold" w:hAnsi="Times-Bold" w:cs="Times-Bold"/>
          <w:b/>
          <w:bCs/>
          <w:sz w:val="20"/>
          <w:szCs w:val="20"/>
        </w:rPr>
        <w:tab/>
      </w:r>
      <w:r>
        <w:rPr>
          <w:rFonts w:ascii="Times-Bold" w:hAnsi="Times-Bold" w:cs="Times-Bold"/>
          <w:b/>
          <w:bCs/>
          <w:sz w:val="20"/>
          <w:szCs w:val="20"/>
        </w:rPr>
        <w:tab/>
        <w:t>Mark Heckman</w:t>
      </w:r>
      <w:r>
        <w:rPr>
          <w:rFonts w:ascii="Times-Bold" w:hAnsi="Times-Bold" w:cs="Times-Bold"/>
          <w:b/>
          <w:bCs/>
          <w:sz w:val="20"/>
          <w:szCs w:val="20"/>
        </w:rPr>
        <w:tab/>
      </w:r>
      <w:r>
        <w:rPr>
          <w:rFonts w:ascii="Times-Bold" w:hAnsi="Times-Bold" w:cs="Times-Bold"/>
          <w:b/>
          <w:bCs/>
          <w:sz w:val="20"/>
          <w:szCs w:val="20"/>
        </w:rPr>
        <w:tab/>
      </w:r>
    </w:p>
    <w:p w14:paraId="7F8EB6A1"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Adrian Shultz</w:t>
      </w:r>
      <w:r>
        <w:rPr>
          <w:rFonts w:ascii="Times-Bold" w:hAnsi="Times-Bold" w:cs="Times-Bold"/>
          <w:b/>
          <w:bCs/>
          <w:sz w:val="20"/>
          <w:szCs w:val="20"/>
        </w:rPr>
        <w:tab/>
      </w:r>
      <w:r>
        <w:rPr>
          <w:rFonts w:ascii="Times-Bold" w:hAnsi="Times-Bold" w:cs="Times-Bold"/>
          <w:b/>
          <w:bCs/>
          <w:sz w:val="20"/>
          <w:szCs w:val="20"/>
        </w:rPr>
        <w:tab/>
        <w:t>Carter Luchack</w:t>
      </w:r>
      <w:r>
        <w:rPr>
          <w:rFonts w:ascii="Times-Bold" w:hAnsi="Times-Bold" w:cs="Times-Bold"/>
          <w:b/>
          <w:bCs/>
          <w:sz w:val="20"/>
          <w:szCs w:val="20"/>
        </w:rPr>
        <w:tab/>
      </w:r>
      <w:r>
        <w:rPr>
          <w:rFonts w:ascii="Times-Bold" w:hAnsi="Times-Bold" w:cs="Times-Bold"/>
          <w:b/>
          <w:bCs/>
          <w:sz w:val="20"/>
          <w:szCs w:val="20"/>
        </w:rPr>
        <w:tab/>
        <w:t>Sue Rowen</w:t>
      </w:r>
      <w:r>
        <w:rPr>
          <w:rFonts w:ascii="Times-Bold" w:hAnsi="Times-Bold" w:cs="Times-Bold"/>
          <w:b/>
          <w:bCs/>
          <w:sz w:val="20"/>
          <w:szCs w:val="20"/>
        </w:rPr>
        <w:tab/>
      </w:r>
      <w:r>
        <w:rPr>
          <w:rFonts w:ascii="Times-Bold" w:hAnsi="Times-Bold" w:cs="Times-Bold"/>
          <w:b/>
          <w:bCs/>
          <w:sz w:val="20"/>
          <w:szCs w:val="20"/>
        </w:rPr>
        <w:tab/>
      </w:r>
    </w:p>
    <w:p w14:paraId="21014DD4"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Nancy Knopsnider</w:t>
      </w:r>
      <w:r>
        <w:rPr>
          <w:rFonts w:ascii="Times-Bold" w:hAnsi="Times-Bold" w:cs="Times-Bold"/>
          <w:b/>
          <w:bCs/>
          <w:sz w:val="20"/>
          <w:szCs w:val="20"/>
        </w:rPr>
        <w:tab/>
        <w:t>Gary Cheek</w:t>
      </w:r>
      <w:r>
        <w:rPr>
          <w:rFonts w:ascii="Times-Bold" w:hAnsi="Times-Bold" w:cs="Times-Bold"/>
          <w:b/>
          <w:bCs/>
          <w:sz w:val="20"/>
          <w:szCs w:val="20"/>
        </w:rPr>
        <w:tab/>
      </w:r>
      <w:r>
        <w:rPr>
          <w:rFonts w:ascii="Times-Bold" w:hAnsi="Times-Bold" w:cs="Times-Bold"/>
          <w:b/>
          <w:bCs/>
          <w:sz w:val="20"/>
          <w:szCs w:val="20"/>
        </w:rPr>
        <w:tab/>
        <w:t>Beth Lamb</w:t>
      </w:r>
      <w:r>
        <w:rPr>
          <w:rFonts w:ascii="Times-Bold" w:hAnsi="Times-Bold" w:cs="Times-Bold"/>
          <w:b/>
          <w:bCs/>
          <w:sz w:val="20"/>
          <w:szCs w:val="20"/>
        </w:rPr>
        <w:tab/>
      </w:r>
    </w:p>
    <w:p w14:paraId="4A1383EC"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Karen Stimmell</w:t>
      </w:r>
      <w:r>
        <w:rPr>
          <w:rFonts w:ascii="Times-Bold" w:hAnsi="Times-Bold" w:cs="Times-Bold"/>
          <w:b/>
          <w:bCs/>
          <w:sz w:val="20"/>
          <w:szCs w:val="20"/>
        </w:rPr>
        <w:tab/>
      </w:r>
      <w:r>
        <w:rPr>
          <w:rFonts w:ascii="Times-Bold" w:hAnsi="Times-Bold" w:cs="Times-Bold"/>
          <w:b/>
          <w:bCs/>
          <w:sz w:val="20"/>
          <w:szCs w:val="20"/>
        </w:rPr>
        <w:tab/>
        <w:t>Dee Porterfield</w:t>
      </w:r>
      <w:r>
        <w:rPr>
          <w:rFonts w:ascii="Times-Bold" w:hAnsi="Times-Bold" w:cs="Times-Bold"/>
          <w:b/>
          <w:bCs/>
          <w:sz w:val="20"/>
          <w:szCs w:val="20"/>
        </w:rPr>
        <w:tab/>
      </w:r>
      <w:r>
        <w:rPr>
          <w:rFonts w:ascii="Times-Bold" w:hAnsi="Times-Bold" w:cs="Times-Bold"/>
          <w:b/>
          <w:bCs/>
          <w:sz w:val="20"/>
          <w:szCs w:val="20"/>
        </w:rPr>
        <w:tab/>
        <w:t xml:space="preserve"> Adan Morris</w:t>
      </w:r>
      <w:r>
        <w:rPr>
          <w:rFonts w:ascii="Times-Bold" w:hAnsi="Times-Bold" w:cs="Times-Bold"/>
          <w:b/>
          <w:bCs/>
          <w:sz w:val="20"/>
          <w:szCs w:val="20"/>
        </w:rPr>
        <w:tab/>
      </w:r>
    </w:p>
    <w:p w14:paraId="69B8E0A1"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Marsha Hough</w:t>
      </w:r>
      <w:r>
        <w:rPr>
          <w:rFonts w:ascii="Times-Bold" w:hAnsi="Times-Bold" w:cs="Times-Bold"/>
          <w:b/>
          <w:bCs/>
          <w:sz w:val="20"/>
          <w:szCs w:val="20"/>
        </w:rPr>
        <w:tab/>
      </w:r>
      <w:r>
        <w:rPr>
          <w:rFonts w:ascii="Times-Bold" w:hAnsi="Times-Bold" w:cs="Times-Bold"/>
          <w:b/>
          <w:bCs/>
          <w:sz w:val="20"/>
          <w:szCs w:val="20"/>
        </w:rPr>
        <w:tab/>
        <w:t>Karis Harden</w:t>
      </w:r>
      <w:r>
        <w:rPr>
          <w:rFonts w:ascii="Times-Bold" w:hAnsi="Times-Bold" w:cs="Times-Bold"/>
          <w:b/>
          <w:bCs/>
          <w:sz w:val="20"/>
          <w:szCs w:val="20"/>
        </w:rPr>
        <w:tab/>
      </w:r>
      <w:r>
        <w:rPr>
          <w:rFonts w:ascii="Times-Bold" w:hAnsi="Times-Bold" w:cs="Times-Bold"/>
          <w:b/>
          <w:bCs/>
          <w:sz w:val="20"/>
          <w:szCs w:val="20"/>
        </w:rPr>
        <w:tab/>
        <w:t>Doug Shaffer</w:t>
      </w:r>
      <w:r>
        <w:rPr>
          <w:rFonts w:ascii="Times-Bold" w:hAnsi="Times-Bold" w:cs="Times-Bold"/>
          <w:b/>
          <w:bCs/>
          <w:sz w:val="20"/>
          <w:szCs w:val="20"/>
        </w:rPr>
        <w:tab/>
      </w:r>
      <w:r>
        <w:rPr>
          <w:rFonts w:ascii="Times-Bold" w:hAnsi="Times-Bold" w:cs="Times-Bold"/>
          <w:b/>
          <w:bCs/>
          <w:sz w:val="20"/>
          <w:szCs w:val="20"/>
        </w:rPr>
        <w:tab/>
      </w:r>
    </w:p>
    <w:p w14:paraId="748E6FE7"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Marvin Mills</w:t>
      </w:r>
      <w:r>
        <w:rPr>
          <w:rFonts w:ascii="Times-Bold" w:hAnsi="Times-Bold" w:cs="Times-Bold"/>
          <w:b/>
          <w:bCs/>
          <w:sz w:val="20"/>
          <w:szCs w:val="20"/>
        </w:rPr>
        <w:tab/>
      </w:r>
      <w:r>
        <w:rPr>
          <w:rFonts w:ascii="Times-Bold" w:hAnsi="Times-Bold" w:cs="Times-Bold"/>
          <w:b/>
          <w:bCs/>
          <w:sz w:val="20"/>
          <w:szCs w:val="20"/>
        </w:rPr>
        <w:tab/>
        <w:t xml:space="preserve">Paula Kershey     </w:t>
      </w:r>
      <w:r>
        <w:rPr>
          <w:rFonts w:ascii="Times-Bold" w:hAnsi="Times-Bold" w:cs="Times-Bold"/>
          <w:b/>
          <w:bCs/>
          <w:sz w:val="20"/>
          <w:szCs w:val="20"/>
        </w:rPr>
        <w:tab/>
        <w:t>Bobbie Jean</w:t>
      </w:r>
      <w:r>
        <w:rPr>
          <w:rFonts w:ascii="Times-Bold" w:hAnsi="Times-Bold" w:cs="Times-Bold"/>
          <w:b/>
          <w:bCs/>
          <w:sz w:val="20"/>
          <w:szCs w:val="20"/>
        </w:rPr>
        <w:tab/>
      </w:r>
      <w:r>
        <w:rPr>
          <w:rFonts w:ascii="Times-Bold" w:hAnsi="Times-Bold" w:cs="Times-Bold"/>
          <w:b/>
          <w:bCs/>
          <w:sz w:val="20"/>
          <w:szCs w:val="20"/>
        </w:rPr>
        <w:tab/>
      </w:r>
    </w:p>
    <w:p w14:paraId="1767F4F2"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Sue Corvin</w:t>
      </w:r>
      <w:r>
        <w:rPr>
          <w:rFonts w:ascii="Times-Bold" w:hAnsi="Times-Bold" w:cs="Times-Bold"/>
          <w:b/>
          <w:bCs/>
          <w:sz w:val="20"/>
          <w:szCs w:val="20"/>
        </w:rPr>
        <w:tab/>
      </w:r>
      <w:r>
        <w:rPr>
          <w:rFonts w:ascii="Times-Bold" w:hAnsi="Times-Bold" w:cs="Times-Bold"/>
          <w:b/>
          <w:bCs/>
          <w:sz w:val="20"/>
          <w:szCs w:val="20"/>
        </w:rPr>
        <w:tab/>
        <w:t xml:space="preserve">Michael, for heart  </w:t>
      </w:r>
      <w:r>
        <w:rPr>
          <w:rFonts w:ascii="Times-Bold" w:hAnsi="Times-Bold" w:cs="Times-Bold"/>
          <w:b/>
          <w:bCs/>
          <w:sz w:val="20"/>
          <w:szCs w:val="20"/>
        </w:rPr>
        <w:tab/>
        <w:t>Bob Sleighter</w:t>
      </w:r>
      <w:r>
        <w:rPr>
          <w:rFonts w:ascii="Times-Bold" w:hAnsi="Times-Bold" w:cs="Times-Bold"/>
          <w:b/>
          <w:bCs/>
          <w:sz w:val="20"/>
          <w:szCs w:val="20"/>
        </w:rPr>
        <w:tab/>
      </w:r>
      <w:r>
        <w:rPr>
          <w:rFonts w:ascii="Times-Bold" w:hAnsi="Times-Bold" w:cs="Times-Bold"/>
          <w:b/>
          <w:bCs/>
          <w:sz w:val="20"/>
          <w:szCs w:val="20"/>
        </w:rPr>
        <w:tab/>
      </w:r>
    </w:p>
    <w:p w14:paraId="0A2C9D7E"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Marcia Whittaker</w:t>
      </w:r>
      <w:r>
        <w:rPr>
          <w:rFonts w:ascii="Times-Bold" w:hAnsi="Times-Bold" w:cs="Times-Bold"/>
          <w:b/>
          <w:bCs/>
          <w:sz w:val="20"/>
          <w:szCs w:val="20"/>
        </w:rPr>
        <w:tab/>
        <w:t>Roger Richter</w:t>
      </w:r>
      <w:r>
        <w:rPr>
          <w:rFonts w:ascii="Times-Bold" w:hAnsi="Times-Bold" w:cs="Times-Bold"/>
          <w:b/>
          <w:bCs/>
          <w:sz w:val="20"/>
          <w:szCs w:val="20"/>
        </w:rPr>
        <w:tab/>
      </w:r>
      <w:r>
        <w:rPr>
          <w:rFonts w:ascii="Times-Bold" w:hAnsi="Times-Bold" w:cs="Times-Bold"/>
          <w:b/>
          <w:bCs/>
          <w:sz w:val="20"/>
          <w:szCs w:val="20"/>
        </w:rPr>
        <w:tab/>
        <w:t xml:space="preserve">Jimi Ann Fosbrink   </w:t>
      </w:r>
    </w:p>
    <w:p w14:paraId="6CA29960" w14:textId="77777777" w:rsidR="005233EC" w:rsidRDefault="005233EC" w:rsidP="005233EC">
      <w:pPr>
        <w:pStyle w:val="NoParagraphStyle"/>
        <w:rPr>
          <w:rFonts w:ascii="Baskerville-Bold" w:hAnsi="Baskerville-Bold" w:cs="Baskerville-Bold"/>
          <w:b/>
          <w:bCs/>
          <w:sz w:val="22"/>
          <w:szCs w:val="22"/>
        </w:rPr>
      </w:pPr>
      <w:r>
        <w:rPr>
          <w:rFonts w:ascii="Times-Bold" w:hAnsi="Times-Bold" w:cs="Times-Bold"/>
          <w:b/>
          <w:bCs/>
          <w:sz w:val="20"/>
          <w:szCs w:val="20"/>
        </w:rPr>
        <w:t>Josh Logan</w:t>
      </w:r>
      <w:r>
        <w:rPr>
          <w:rFonts w:ascii="Times-Bold" w:hAnsi="Times-Bold" w:cs="Times-Bold"/>
          <w:b/>
          <w:bCs/>
          <w:sz w:val="20"/>
          <w:szCs w:val="20"/>
        </w:rPr>
        <w:tab/>
        <w:t xml:space="preserve">    </w:t>
      </w:r>
      <w:r>
        <w:rPr>
          <w:rFonts w:ascii="Times-Bold" w:hAnsi="Times-Bold" w:cs="Times-Bold"/>
          <w:b/>
          <w:bCs/>
          <w:sz w:val="20"/>
          <w:szCs w:val="20"/>
        </w:rPr>
        <w:tab/>
      </w:r>
      <w:r>
        <w:rPr>
          <w:rFonts w:ascii="BellGothicStd-Black" w:hAnsi="BellGothicStd-Black" w:cs="BellGothicStd-Black"/>
          <w:sz w:val="20"/>
          <w:szCs w:val="20"/>
        </w:rPr>
        <w:t>Pastor Steve &amp; Bev</w:t>
      </w:r>
      <w:r>
        <w:rPr>
          <w:rFonts w:ascii="Baskerville-Bold" w:hAnsi="Baskerville-Bold" w:cs="Baskerville-Bold"/>
          <w:b/>
          <w:bCs/>
          <w:sz w:val="20"/>
          <w:szCs w:val="20"/>
        </w:rPr>
        <w:t xml:space="preserve">   </w:t>
      </w:r>
      <w:r>
        <w:rPr>
          <w:rFonts w:ascii="Baskerville-Bold" w:hAnsi="Baskerville-Bold" w:cs="Baskerville-Bold"/>
          <w:b/>
          <w:bCs/>
          <w:sz w:val="20"/>
          <w:szCs w:val="20"/>
        </w:rPr>
        <w:tab/>
        <w:t xml:space="preserve">Rev. Ross Pryor  </w:t>
      </w:r>
      <w:r>
        <w:rPr>
          <w:rFonts w:ascii="Baskerville-Bold" w:hAnsi="Baskerville-Bold" w:cs="Baskerville-Bold"/>
          <w:b/>
          <w:bCs/>
          <w:sz w:val="20"/>
          <w:szCs w:val="20"/>
        </w:rPr>
        <w:tab/>
      </w:r>
      <w:r>
        <w:rPr>
          <w:rFonts w:ascii="Baskerville-Bold" w:hAnsi="Baskerville-Bold" w:cs="Baskerville-Bold"/>
          <w:b/>
          <w:bCs/>
          <w:sz w:val="20"/>
          <w:szCs w:val="20"/>
        </w:rPr>
        <w:tab/>
      </w:r>
      <w:r>
        <w:rPr>
          <w:rFonts w:ascii="Baskerville-Bold" w:hAnsi="Baskerville-Bold" w:cs="Baskerville-Bold"/>
          <w:b/>
          <w:bCs/>
          <w:sz w:val="20"/>
          <w:szCs w:val="20"/>
        </w:rPr>
        <w:tab/>
        <w:t xml:space="preserve">Bishop Sandra Steiner Ball </w:t>
      </w:r>
    </w:p>
    <w:p w14:paraId="34E2F754" w14:textId="77777777" w:rsidR="005233EC" w:rsidRDefault="005233EC" w:rsidP="005233EC">
      <w:pPr>
        <w:pStyle w:val="NoParagraphStyle"/>
        <w:rPr>
          <w:rFonts w:ascii="Baskerville-Bold" w:hAnsi="Baskerville-Bold" w:cs="Baskerville-Bold"/>
          <w:b/>
          <w:bCs/>
          <w:sz w:val="8"/>
          <w:szCs w:val="8"/>
        </w:rPr>
      </w:pPr>
    </w:p>
    <w:p w14:paraId="02372A4F" w14:textId="77777777" w:rsidR="005233EC" w:rsidRDefault="005233EC" w:rsidP="005233EC">
      <w:pPr>
        <w:pStyle w:val="NoParagraphStyle"/>
        <w:rPr>
          <w:rFonts w:ascii="Baskerville-SemiBold" w:hAnsi="Baskerville-SemiBold" w:cs="Baskerville-SemiBold"/>
          <w:b/>
          <w:bCs/>
          <w:sz w:val="20"/>
          <w:szCs w:val="20"/>
        </w:rPr>
      </w:pPr>
      <w:r>
        <w:rPr>
          <w:rFonts w:ascii="BellGothicStd-Black" w:hAnsi="BellGothicStd-Black" w:cs="BellGothicStd-Black"/>
          <w:sz w:val="22"/>
          <w:szCs w:val="22"/>
          <w:u w:val="thick"/>
        </w:rPr>
        <w:t>Homebound persons</w:t>
      </w:r>
      <w:r>
        <w:rPr>
          <w:rFonts w:ascii="BellGothicStd-Black" w:hAnsi="BellGothicStd-Black" w:cs="BellGothicStd-Black"/>
          <w:sz w:val="22"/>
          <w:szCs w:val="22"/>
        </w:rPr>
        <w:t>:</w:t>
      </w:r>
      <w:r>
        <w:rPr>
          <w:rFonts w:ascii="BellGothicStd-Black" w:hAnsi="BellGothicStd-Black" w:cs="BellGothicStd-Black"/>
          <w:sz w:val="20"/>
          <w:szCs w:val="20"/>
        </w:rPr>
        <w:t xml:space="preserve"> </w:t>
      </w:r>
      <w:r>
        <w:rPr>
          <w:rFonts w:ascii="Baskerville-SemiBold" w:hAnsi="Baskerville-SemiBold" w:cs="Baskerville-SemiBold"/>
          <w:b/>
          <w:bCs/>
          <w:sz w:val="20"/>
          <w:szCs w:val="20"/>
        </w:rPr>
        <w:t>Polly Basinger, Fred &amp; Joan Bates, Etheel “Sis” Cole, Sue Corvin, Evelyn Curry, Sherrill Goodwin, Chuck Hall,  Ray Knopsnider, Shirley Mathias, Stephanie Mattis, Ed Miller, Judy Morris,, Ozella Roy</w:t>
      </w:r>
    </w:p>
    <w:p w14:paraId="195ED58B" w14:textId="77777777" w:rsidR="005233EC" w:rsidRDefault="005233EC" w:rsidP="005233EC">
      <w:pPr>
        <w:pStyle w:val="NoParagraphStyle"/>
        <w:rPr>
          <w:rFonts w:ascii="Baskerville-SemiBold" w:hAnsi="Baskerville-SemiBold" w:cs="Baskerville-SemiBold"/>
          <w:b/>
          <w:bCs/>
          <w:sz w:val="8"/>
          <w:szCs w:val="8"/>
        </w:rPr>
      </w:pPr>
    </w:p>
    <w:p w14:paraId="6632FBDB" w14:textId="77777777" w:rsidR="005233EC" w:rsidRDefault="005233EC" w:rsidP="005233EC">
      <w:pPr>
        <w:pStyle w:val="NoParagraphStyle"/>
        <w:rPr>
          <w:rFonts w:ascii="BellGothicStd-Black" w:hAnsi="BellGothicStd-Black" w:cs="BellGothicStd-Black"/>
          <w:sz w:val="20"/>
          <w:szCs w:val="20"/>
        </w:rPr>
      </w:pPr>
      <w:r>
        <w:rPr>
          <w:rFonts w:ascii="BellGothicStd-Black" w:hAnsi="BellGothicStd-Black" w:cs="BellGothicStd-Black"/>
          <w:sz w:val="20"/>
          <w:szCs w:val="20"/>
        </w:rPr>
        <w:t>Praise for answered prayers    Unspoken Requests     All Military</w:t>
      </w:r>
      <w:r>
        <w:rPr>
          <w:rFonts w:ascii="BellGothicStd-Black" w:hAnsi="BellGothicStd-Black" w:cs="BellGothicStd-Black"/>
          <w:sz w:val="20"/>
          <w:szCs w:val="20"/>
        </w:rPr>
        <w:tab/>
        <w:t xml:space="preserve">    All churches</w:t>
      </w:r>
      <w:r>
        <w:rPr>
          <w:rFonts w:ascii="BellGothicStd-Black" w:hAnsi="BellGothicStd-Black" w:cs="BellGothicStd-Black"/>
          <w:sz w:val="20"/>
          <w:szCs w:val="20"/>
        </w:rPr>
        <w:tab/>
        <w:t xml:space="preserve">      Government leaders</w:t>
      </w:r>
      <w:r>
        <w:rPr>
          <w:rFonts w:ascii="BellGothicStd-Black" w:hAnsi="BellGothicStd-Black" w:cs="BellGothicStd-Black"/>
          <w:sz w:val="20"/>
          <w:szCs w:val="20"/>
        </w:rPr>
        <w:tab/>
        <w:t xml:space="preserve">   </w:t>
      </w:r>
    </w:p>
    <w:p w14:paraId="4CF4E08B" w14:textId="77777777" w:rsidR="005233EC" w:rsidRDefault="005233EC" w:rsidP="005233EC">
      <w:pPr>
        <w:pStyle w:val="NoParagraphStyle"/>
        <w:rPr>
          <w:rFonts w:ascii="BellGothicStd-Black" w:hAnsi="BellGothicStd-Black" w:cs="BellGothicStd-Black"/>
          <w:sz w:val="20"/>
          <w:szCs w:val="20"/>
        </w:rPr>
      </w:pPr>
      <w:r>
        <w:rPr>
          <w:rFonts w:ascii="BellGothicStd-Black" w:hAnsi="BellGothicStd-Black" w:cs="BellGothicStd-Black"/>
          <w:sz w:val="20"/>
          <w:szCs w:val="20"/>
        </w:rPr>
        <w:t>Folks with cancer     Those traveling   Those battling addiction    Folks on Hospice     Homeless people</w:t>
      </w:r>
      <w:r>
        <w:rPr>
          <w:rFonts w:ascii="BellGothicStd-Black" w:hAnsi="BellGothicStd-Black" w:cs="BellGothicStd-Black"/>
          <w:sz w:val="20"/>
          <w:szCs w:val="20"/>
        </w:rPr>
        <w:tab/>
      </w:r>
    </w:p>
    <w:p w14:paraId="6957021F" w14:textId="77777777" w:rsidR="005233EC" w:rsidRPr="005233EC" w:rsidRDefault="005233EC" w:rsidP="005233EC">
      <w:pPr>
        <w:pStyle w:val="NoParagraphStyle"/>
        <w:rPr>
          <w:rFonts w:ascii="BellGothicStd-Black" w:hAnsi="BellGothicStd-Black" w:cs="BellGothicStd-Black"/>
          <w:sz w:val="20"/>
          <w:szCs w:val="20"/>
        </w:rPr>
      </w:pPr>
      <w:r>
        <w:rPr>
          <w:rFonts w:ascii="BellGothicStd-Black" w:hAnsi="BellGothicStd-Black" w:cs="BellGothicStd-Black"/>
          <w:sz w:val="20"/>
          <w:szCs w:val="20"/>
        </w:rPr>
        <w:t>eace around the World</w:t>
      </w:r>
      <w:r>
        <w:rPr>
          <w:rFonts w:ascii="BellGothicStd-Black" w:hAnsi="BellGothicStd-Black" w:cs="BellGothicStd-Black"/>
          <w:sz w:val="20"/>
          <w:szCs w:val="20"/>
        </w:rPr>
        <w:tab/>
      </w:r>
      <w:r>
        <w:rPr>
          <w:rFonts w:ascii="BellGothicStd-Black" w:hAnsi="BellGothicStd-Black" w:cs="BellGothicStd-Black"/>
          <w:sz w:val="20"/>
          <w:szCs w:val="20"/>
        </w:rPr>
        <w:tab/>
        <w:t>Those with flu &amp; covid</w:t>
      </w:r>
      <w:r>
        <w:rPr>
          <w:rFonts w:ascii="BellGothicStd-Black" w:hAnsi="BellGothicStd-Black" w:cs="BellGothicStd-Black"/>
          <w:sz w:val="20"/>
          <w:szCs w:val="20"/>
        </w:rPr>
        <w:tab/>
        <w:t>Families of those who take their own life</w:t>
      </w:r>
    </w:p>
    <w:p w14:paraId="49F93FFE" w14:textId="77777777" w:rsidR="005233EC" w:rsidRDefault="005233EC" w:rsidP="005233EC">
      <w:pPr>
        <w:pStyle w:val="NoParagraphStyle"/>
        <w:rPr>
          <w:rFonts w:ascii="ChaparralPro-Bold" w:hAnsi="ChaparralPro-Bold" w:cs="ChaparralPro-Bold"/>
          <w:b/>
          <w:bCs/>
          <w:sz w:val="12"/>
          <w:szCs w:val="12"/>
        </w:rPr>
      </w:pPr>
    </w:p>
    <w:p w14:paraId="7A18E037" w14:textId="77777777" w:rsidR="005233EC" w:rsidRDefault="005233EC" w:rsidP="005233EC">
      <w:pPr>
        <w:pStyle w:val="NoParagraphStyle"/>
        <w:rPr>
          <w:rFonts w:ascii="Chalkduster" w:hAnsi="Chalkduster" w:cs="Chalkduster"/>
        </w:rPr>
      </w:pPr>
      <w:r>
        <w:rPr>
          <w:rFonts w:ascii="ChaparralPro-Bold" w:hAnsi="ChaparralPro-Bold" w:cs="ChaparralPro-Bold"/>
          <w:b/>
          <w:bCs/>
          <w:sz w:val="22"/>
          <w:szCs w:val="22"/>
        </w:rPr>
        <w:t>If you want a name on prayer list, please use the prayer cards in the pew - give to acolytes or ushers.</w:t>
      </w:r>
    </w:p>
    <w:p w14:paraId="275EA23B" w14:textId="77777777" w:rsidR="005233EC" w:rsidRDefault="005233EC" w:rsidP="005233EC">
      <w:pPr>
        <w:pStyle w:val="NoParagraphStyle"/>
        <w:rPr>
          <w:rFonts w:ascii="Chalkduster" w:hAnsi="Chalkduster" w:cs="Chalkduster"/>
        </w:rPr>
      </w:pPr>
    </w:p>
    <w:p w14:paraId="74827BD6" w14:textId="77777777" w:rsidR="005233EC" w:rsidRDefault="005233EC" w:rsidP="005233EC">
      <w:pPr>
        <w:pStyle w:val="NoParagraphStyle"/>
        <w:rPr>
          <w:rFonts w:ascii="BellGothicStd-Black" w:hAnsi="BellGothicStd-Black" w:cs="BellGothicStd-Black"/>
          <w:sz w:val="22"/>
          <w:szCs w:val="22"/>
        </w:rPr>
      </w:pPr>
      <w:r>
        <w:rPr>
          <w:rFonts w:ascii="Times-Bold" w:hAnsi="Times-Bold" w:cs="Times-Bold"/>
          <w:b/>
          <w:bCs/>
          <w:sz w:val="14"/>
          <w:szCs w:val="14"/>
        </w:rPr>
        <w:t xml:space="preserve"> </w:t>
      </w:r>
      <w:r>
        <w:rPr>
          <w:rFonts w:ascii="Times-Bold" w:hAnsi="Times-Bold" w:cs="Times-Bold"/>
          <w:b/>
          <w:bCs/>
          <w:sz w:val="22"/>
          <w:szCs w:val="22"/>
        </w:rPr>
        <w:tab/>
      </w:r>
      <w:r>
        <w:rPr>
          <w:rFonts w:ascii="BellGothicStd-Black" w:hAnsi="BellGothicStd-Black" w:cs="BellGothicStd-Black"/>
          <w:sz w:val="22"/>
          <w:szCs w:val="22"/>
        </w:rPr>
        <w:t>THIS WEEK AT ALBRIGH</w:t>
      </w:r>
    </w:p>
    <w:p w14:paraId="4CD5A8BE" w14:textId="77777777" w:rsidR="005233EC" w:rsidRDefault="005233EC" w:rsidP="005233EC">
      <w:pPr>
        <w:pStyle w:val="NoParagraphStyle"/>
        <w:rPr>
          <w:rFonts w:ascii="Times-Bold" w:hAnsi="Times-Bold" w:cs="Times-Bold"/>
          <w:b/>
          <w:bCs/>
          <w:sz w:val="22"/>
          <w:szCs w:val="22"/>
        </w:rPr>
      </w:pPr>
      <w:r>
        <w:rPr>
          <w:rFonts w:ascii="Times-Bold" w:hAnsi="Times-Bold" w:cs="Times-Bold"/>
          <w:b/>
          <w:bCs/>
          <w:sz w:val="22"/>
          <w:szCs w:val="22"/>
        </w:rPr>
        <w:t>WEDNESDAY: Bible study 6:30</w:t>
      </w:r>
    </w:p>
    <w:p w14:paraId="3BB75F5C" w14:textId="77777777" w:rsidR="005233EC" w:rsidRDefault="005233EC" w:rsidP="005233EC">
      <w:pPr>
        <w:pStyle w:val="NoParagraphStyle"/>
        <w:rPr>
          <w:rFonts w:ascii="Times-Bold" w:hAnsi="Times-Bold" w:cs="Times-Bold"/>
          <w:b/>
          <w:bCs/>
          <w:sz w:val="22"/>
          <w:szCs w:val="22"/>
        </w:rPr>
      </w:pPr>
      <w:r>
        <w:rPr>
          <w:rFonts w:ascii="Times-Bold" w:hAnsi="Times-Bold" w:cs="Times-Bold"/>
          <w:b/>
          <w:bCs/>
          <w:sz w:val="22"/>
          <w:szCs w:val="22"/>
        </w:rPr>
        <w:t>THURSDAY:</w:t>
      </w:r>
      <w:r>
        <w:rPr>
          <w:rFonts w:ascii="Times-Bold" w:hAnsi="Times-Bold" w:cs="Times-Bold"/>
          <w:b/>
          <w:bCs/>
          <w:sz w:val="22"/>
          <w:szCs w:val="22"/>
        </w:rPr>
        <w:tab/>
        <w:t>Choir practice 7:00</w:t>
      </w:r>
    </w:p>
    <w:p w14:paraId="04D21A34" w14:textId="77777777" w:rsidR="005233EC" w:rsidRDefault="005233EC" w:rsidP="005233EC">
      <w:pPr>
        <w:pStyle w:val="NoParagraphStyle"/>
        <w:rPr>
          <w:rFonts w:ascii="Times-Bold" w:hAnsi="Times-Bold" w:cs="Times-Bold"/>
          <w:b/>
          <w:bCs/>
          <w:sz w:val="22"/>
          <w:szCs w:val="22"/>
        </w:rPr>
      </w:pPr>
      <w:r>
        <w:rPr>
          <w:rFonts w:ascii="Times-Bold" w:hAnsi="Times-Bold" w:cs="Times-Bold"/>
          <w:b/>
          <w:bCs/>
          <w:sz w:val="22"/>
          <w:szCs w:val="22"/>
        </w:rPr>
        <w:t>SUNDAY:</w:t>
      </w:r>
      <w:r>
        <w:rPr>
          <w:rFonts w:ascii="Times-Bold" w:hAnsi="Times-Bold" w:cs="Times-Bold"/>
          <w:b/>
          <w:bCs/>
          <w:sz w:val="22"/>
          <w:szCs w:val="22"/>
        </w:rPr>
        <w:tab/>
        <w:t>Souper bowl offering for food pantry</w:t>
      </w:r>
    </w:p>
    <w:p w14:paraId="0B43DED6" w14:textId="77777777" w:rsidR="005233EC" w:rsidRDefault="005233EC" w:rsidP="005233EC">
      <w:pPr>
        <w:pStyle w:val="NoParagraphStyle"/>
        <w:rPr>
          <w:rFonts w:ascii="Times-Bold" w:hAnsi="Times-Bold" w:cs="Times-Bold"/>
          <w:b/>
          <w:bCs/>
          <w:sz w:val="22"/>
          <w:szCs w:val="22"/>
        </w:rPr>
      </w:pPr>
    </w:p>
    <w:p w14:paraId="45C87615" w14:textId="77777777" w:rsidR="005233EC" w:rsidRDefault="005233EC" w:rsidP="005233EC">
      <w:pPr>
        <w:pStyle w:val="NoParagraphStyle"/>
        <w:rPr>
          <w:rFonts w:ascii="BellGothicStd-Black" w:hAnsi="BellGothicStd-Black" w:cs="BellGothicStd-Black"/>
          <w:sz w:val="22"/>
          <w:szCs w:val="22"/>
        </w:rPr>
      </w:pPr>
      <w:r>
        <w:rPr>
          <w:rFonts w:ascii="BellGothicStd-Black" w:hAnsi="BellGothicStd-Black" w:cs="BellGothicStd-Black"/>
          <w:sz w:val="22"/>
          <w:szCs w:val="22"/>
        </w:rPr>
        <w:t>OFFICE HOURS: Tuesday, Wednesday, Thursday 10:00-3:00</w:t>
      </w:r>
    </w:p>
    <w:p w14:paraId="3666E244" w14:textId="77777777" w:rsidR="005233EC" w:rsidRDefault="005233EC" w:rsidP="005233EC">
      <w:pPr>
        <w:pStyle w:val="NoParagraphStyle"/>
        <w:rPr>
          <w:rFonts w:ascii="BellGothicStd-Black" w:hAnsi="BellGothicStd-Black" w:cs="BellGothicStd-Black"/>
          <w:sz w:val="22"/>
          <w:szCs w:val="22"/>
        </w:rPr>
      </w:pPr>
    </w:p>
    <w:p w14:paraId="24030DFE" w14:textId="77777777" w:rsidR="005233EC" w:rsidRDefault="005233EC" w:rsidP="005233EC">
      <w:pPr>
        <w:pStyle w:val="BasicParagraph"/>
        <w:rPr>
          <w:rFonts w:ascii="HoboBT-Regular" w:hAnsi="HoboBT-Regular" w:cs="HoboBT-Regular"/>
          <w:sz w:val="16"/>
          <w:szCs w:val="16"/>
        </w:rPr>
      </w:pPr>
      <w:r>
        <w:rPr>
          <w:rFonts w:ascii="TextileRegular" w:hAnsi="TextileRegular" w:cs="TextileRegular"/>
          <w:sz w:val="22"/>
          <w:szCs w:val="22"/>
        </w:rPr>
        <w:t>February Happenings</w:t>
      </w:r>
    </w:p>
    <w:p w14:paraId="243C8119"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8: Souper Bowl offering for food pantry</w:t>
      </w:r>
    </w:p>
    <w:p w14:paraId="40315BEC"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12 Feed the hungry at Community Ministries</w:t>
      </w:r>
    </w:p>
    <w:p w14:paraId="40A03D48"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14: Soup sale 10:00-1:00</w:t>
      </w:r>
    </w:p>
    <w:p w14:paraId="5E5BD71C"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17: Feed the hungry;  SPPRC meeting 7:00</w:t>
      </w:r>
    </w:p>
    <w:p w14:paraId="045832DB"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18: Ash Wednesday.  Service 6:00 at Albright</w:t>
      </w:r>
    </w:p>
    <w:p w14:paraId="46A39B54"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19: Otterbein pasta meal 4:00-6:00</w:t>
      </w:r>
    </w:p>
    <w:p w14:paraId="0D8ABFF5"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21: Sweetheart breakfast 9a.m. for ladies</w:t>
      </w:r>
    </w:p>
    <w:p w14:paraId="1EF2D6B3"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24: Blue plate special lunch 11:00-1:00</w:t>
      </w:r>
    </w:p>
    <w:p w14:paraId="65234972"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Every Monday: T.O.P.S. (Take Off Pounds Sensibly) 10a.m.  or  5p.m.</w:t>
      </w:r>
    </w:p>
    <w:p w14:paraId="15C59201"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Every Wednesday: Bible study 6:30(except Ash Wed.)</w:t>
      </w:r>
    </w:p>
    <w:p w14:paraId="577EDFF1"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Every Thursday: Choir practice 7:00 (Except Maundy Thursday)</w:t>
      </w:r>
      <w:r>
        <w:rPr>
          <w:rFonts w:ascii="TextileRegular" w:hAnsi="TextileRegular" w:cs="TextileRegular"/>
          <w:sz w:val="20"/>
          <w:szCs w:val="20"/>
        </w:rPr>
        <w:t xml:space="preserve"> </w:t>
      </w:r>
    </w:p>
    <w:p w14:paraId="39620781" w14:textId="77777777" w:rsidR="005233EC" w:rsidRDefault="005233EC" w:rsidP="005233EC">
      <w:pPr>
        <w:pStyle w:val="BasicParagraph"/>
        <w:rPr>
          <w:rFonts w:ascii="TrebuchetMS-Bold" w:hAnsi="TrebuchetMS-Bold" w:cs="TrebuchetMS-Bold"/>
          <w:b/>
          <w:bCs/>
        </w:rPr>
      </w:pPr>
    </w:p>
    <w:p w14:paraId="00C6A95F" w14:textId="77777777" w:rsidR="005233EC" w:rsidRDefault="005233EC" w:rsidP="005233EC">
      <w:pPr>
        <w:pStyle w:val="BasicParagraph"/>
        <w:rPr>
          <w:rFonts w:ascii="TextileRegular" w:hAnsi="TextileRegular" w:cs="TextileRegular"/>
          <w:u w:val="thick"/>
        </w:rPr>
      </w:pPr>
      <w:r>
        <w:rPr>
          <w:rFonts w:ascii="TextileRegular" w:hAnsi="TextileRegular" w:cs="TextileRegular"/>
          <w:u w:val="thick"/>
        </w:rPr>
        <w:t>BIBLE STUDY</w:t>
      </w:r>
    </w:p>
    <w:p w14:paraId="605C5C41" w14:textId="77777777" w:rsidR="005233EC" w:rsidRDefault="005233EC" w:rsidP="005233EC">
      <w:pPr>
        <w:pStyle w:val="BasicParagraph"/>
        <w:rPr>
          <w:rFonts w:ascii="TextileRegular" w:hAnsi="TextileRegular" w:cs="TextileRegular"/>
          <w:sz w:val="20"/>
          <w:szCs w:val="20"/>
        </w:rPr>
      </w:pPr>
      <w:r>
        <w:rPr>
          <w:rFonts w:ascii="TextileRegular" w:hAnsi="TextileRegular" w:cs="TextileRegular"/>
          <w:sz w:val="20"/>
          <w:szCs w:val="20"/>
        </w:rPr>
        <w:t>Every Wednesday at 6:30 p.m. lead by Pastor Steve.</w:t>
      </w:r>
    </w:p>
    <w:p w14:paraId="524C130A" w14:textId="77777777" w:rsidR="005233EC" w:rsidRDefault="005233EC" w:rsidP="005233EC">
      <w:pPr>
        <w:pStyle w:val="BasicParagraph"/>
        <w:rPr>
          <w:rFonts w:ascii="TrebuchetMS-Bold" w:hAnsi="TrebuchetMS-Bold" w:cs="TrebuchetMS-Bold"/>
          <w:b/>
          <w:bCs/>
        </w:rPr>
      </w:pPr>
      <w:r>
        <w:rPr>
          <w:rFonts w:ascii="TextileRegular" w:hAnsi="TextileRegular" w:cs="TextileRegular"/>
          <w:sz w:val="20"/>
          <w:szCs w:val="20"/>
        </w:rPr>
        <w:t>Everyone is welcome.</w:t>
      </w:r>
    </w:p>
    <w:p w14:paraId="4B833B60" w14:textId="77777777" w:rsidR="005233EC" w:rsidRDefault="005233EC" w:rsidP="005233EC">
      <w:pPr>
        <w:pStyle w:val="BasicParagraph"/>
        <w:rPr>
          <w:rFonts w:ascii="TrebuchetMS-Bold" w:hAnsi="TrebuchetMS-Bold" w:cs="TrebuchetMS-Bold"/>
          <w:b/>
          <w:bCs/>
        </w:rPr>
      </w:pPr>
    </w:p>
    <w:p w14:paraId="0489BC6D" w14:textId="77777777" w:rsidR="005233EC" w:rsidRDefault="005233EC" w:rsidP="005233EC">
      <w:pPr>
        <w:pStyle w:val="BasicParagraph"/>
        <w:rPr>
          <w:rFonts w:ascii="Times-Bold" w:hAnsi="Times-Bold" w:cs="Times-Bold"/>
          <w:b/>
          <w:bCs/>
          <w:sz w:val="20"/>
          <w:szCs w:val="20"/>
        </w:rPr>
      </w:pPr>
      <w:r>
        <w:rPr>
          <w:rFonts w:ascii="Verdana-Bold" w:hAnsi="Verdana-Bold" w:cs="Verdana-Bold"/>
          <w:b/>
          <w:bCs/>
          <w:sz w:val="28"/>
          <w:szCs w:val="28"/>
          <w:u w:val="thick"/>
        </w:rPr>
        <w:t>2026 OFFERING ENVELOPES</w:t>
      </w:r>
    </w:p>
    <w:p w14:paraId="330E6050" w14:textId="77777777" w:rsidR="005233EC" w:rsidRDefault="005233EC" w:rsidP="005233EC">
      <w:pPr>
        <w:pStyle w:val="BasicParagraph"/>
        <w:rPr>
          <w:rFonts w:ascii="TextileRegular" w:hAnsi="TextileRegular" w:cs="TextileRegular"/>
          <w:sz w:val="20"/>
          <w:szCs w:val="20"/>
        </w:rPr>
      </w:pPr>
      <w:r>
        <w:rPr>
          <w:rFonts w:ascii="TextileRegular" w:hAnsi="TextileRegular" w:cs="TextileRegular"/>
          <w:sz w:val="20"/>
          <w:szCs w:val="20"/>
        </w:rPr>
        <w:t>Are out in back of sanctuary.  Small bunch if you give once a month; bigger bunch if you give every week.  Please get them today.</w:t>
      </w:r>
    </w:p>
    <w:p w14:paraId="4991B82D" w14:textId="77777777" w:rsidR="005233EC" w:rsidRDefault="005233EC" w:rsidP="005233EC">
      <w:pPr>
        <w:pStyle w:val="BasicParagraph"/>
        <w:rPr>
          <w:rFonts w:ascii="TrebuchetMS-Bold" w:hAnsi="TrebuchetMS-Bold" w:cs="TrebuchetMS-Bold"/>
          <w:b/>
          <w:bCs/>
        </w:rPr>
      </w:pPr>
    </w:p>
    <w:p w14:paraId="76536B63" w14:textId="77777777" w:rsidR="005233EC" w:rsidRDefault="005233EC" w:rsidP="005233EC">
      <w:pPr>
        <w:pStyle w:val="BasicParagraph"/>
        <w:rPr>
          <w:rFonts w:ascii="StoneSansOSITCTTBold" w:hAnsi="StoneSansOSITCTTBold" w:cs="StoneSansOSITCTTBold"/>
          <w:b/>
          <w:bCs/>
          <w:sz w:val="22"/>
          <w:szCs w:val="22"/>
        </w:rPr>
      </w:pPr>
      <w:r>
        <w:rPr>
          <w:rFonts w:ascii="Verdana-Bold" w:hAnsi="Verdana-Bold" w:cs="Verdana-Bold"/>
          <w:b/>
          <w:bCs/>
          <w:sz w:val="26"/>
          <w:szCs w:val="26"/>
          <w:u w:val="thick"/>
        </w:rPr>
        <w:t>NEED DONATIONS</w:t>
      </w:r>
    </w:p>
    <w:p w14:paraId="794BBB62" w14:textId="77777777" w:rsidR="005233EC" w:rsidRDefault="005233EC" w:rsidP="005233EC">
      <w:pPr>
        <w:pStyle w:val="BasicParagraph"/>
        <w:rPr>
          <w:rFonts w:ascii="AachenMediumLetPlain" w:hAnsi="AachenMediumLetPlain" w:cs="AachenMediumLetPlain"/>
        </w:rPr>
      </w:pPr>
      <w:r>
        <w:rPr>
          <w:rFonts w:ascii="AachenMediumLetPlain" w:hAnsi="AachenMediumLetPlain" w:cs="AachenMediumLetPlain"/>
          <w:sz w:val="22"/>
          <w:szCs w:val="22"/>
        </w:rPr>
        <w:t>Near the bulletins we have a wooden box with a slot on it to make your donations to help feed the hungry.  There are blue envelopes out if you wish to use them for donations.  All donations are appreciated.  They will help us continue to prepare meals for hungry people through Community Ministries.</w:t>
      </w:r>
    </w:p>
    <w:p w14:paraId="696099B5" w14:textId="77777777" w:rsidR="005233EC" w:rsidRDefault="005233EC" w:rsidP="005233EC">
      <w:pPr>
        <w:pStyle w:val="BasicParagraph"/>
        <w:rPr>
          <w:rFonts w:ascii="TaxType-Bold" w:hAnsi="TaxType-Bold" w:cs="TaxType-Bold"/>
          <w:b/>
          <w:bCs/>
        </w:rPr>
      </w:pPr>
    </w:p>
    <w:p w14:paraId="39F59F61" w14:textId="77777777" w:rsidR="005233EC" w:rsidRDefault="005233EC" w:rsidP="005233EC">
      <w:pPr>
        <w:pStyle w:val="BasicParagraph"/>
        <w:rPr>
          <w:rFonts w:ascii="TaxType-Bold" w:hAnsi="TaxType-Bold" w:cs="TaxType-Bold"/>
          <w:b/>
          <w:bCs/>
          <w:sz w:val="20"/>
          <w:szCs w:val="20"/>
        </w:rPr>
      </w:pPr>
      <w:r>
        <w:rPr>
          <w:rFonts w:ascii="Verdana-Bold" w:hAnsi="Verdana-Bold" w:cs="Verdana-Bold"/>
          <w:b/>
          <w:bCs/>
          <w:u w:val="thick"/>
        </w:rPr>
        <w:t>FEEDING THE HUNGRY</w:t>
      </w:r>
    </w:p>
    <w:p w14:paraId="1EF011ED" w14:textId="77777777" w:rsidR="005233EC" w:rsidRPr="005233EC" w:rsidRDefault="005233EC" w:rsidP="005233EC">
      <w:pPr>
        <w:pStyle w:val="BasicParagraph"/>
        <w:rPr>
          <w:rFonts w:ascii="TaxType-Bold" w:hAnsi="TaxType-Bold" w:cs="TaxType-Bold"/>
          <w:b/>
          <w:bCs/>
          <w:sz w:val="22"/>
          <w:szCs w:val="22"/>
        </w:rPr>
      </w:pPr>
      <w:r>
        <w:rPr>
          <w:rFonts w:ascii="TaxType-Bold" w:hAnsi="TaxType-Bold" w:cs="TaxType-Bold"/>
          <w:b/>
          <w:bCs/>
          <w:sz w:val="22"/>
          <w:szCs w:val="22"/>
        </w:rPr>
        <w:t>Thursday, February 12 &amp; Tuesday, February 17 at Community Ministries.  Volunteers appreciated.</w:t>
      </w:r>
    </w:p>
    <w:p w14:paraId="7AEC61B9" w14:textId="77777777" w:rsidR="005233EC" w:rsidRDefault="005233EC" w:rsidP="005233EC">
      <w:pPr>
        <w:pStyle w:val="BasicParagraph"/>
        <w:rPr>
          <w:rFonts w:ascii="TextileRegular" w:hAnsi="TextileRegular" w:cs="TextileRegular"/>
          <w:sz w:val="16"/>
          <w:szCs w:val="16"/>
        </w:rPr>
      </w:pPr>
    </w:p>
    <w:p w14:paraId="596DF1FD" w14:textId="77777777" w:rsidR="005233EC" w:rsidRDefault="005233EC" w:rsidP="005233EC">
      <w:pPr>
        <w:pStyle w:val="BasicParagraph"/>
        <w:rPr>
          <w:rFonts w:ascii="Times-Bold" w:hAnsi="Times-Bold" w:cs="Times-Bold"/>
          <w:b/>
          <w:bCs/>
          <w:u w:val="thick"/>
        </w:rPr>
      </w:pPr>
      <w:r>
        <w:rPr>
          <w:rFonts w:ascii="TextileRegular" w:hAnsi="TextileRegular" w:cs="TextileRegular"/>
          <w:sz w:val="28"/>
          <w:szCs w:val="28"/>
          <w:u w:val="thick"/>
        </w:rPr>
        <w:t>SOUP SALE</w:t>
      </w:r>
    </w:p>
    <w:p w14:paraId="69E95372" w14:textId="77777777" w:rsidR="005233EC" w:rsidRDefault="005233EC" w:rsidP="005233EC">
      <w:pPr>
        <w:pStyle w:val="NoParagraphStyle"/>
        <w:rPr>
          <w:rFonts w:ascii="BellGothicStd-Black" w:hAnsi="BellGothicStd-Black" w:cs="BellGothicStd-Black"/>
          <w:sz w:val="22"/>
          <w:szCs w:val="22"/>
        </w:rPr>
      </w:pPr>
      <w:r>
        <w:rPr>
          <w:rFonts w:ascii="Trebuchet-BoldItalic" w:hAnsi="Trebuchet-BoldItalic" w:cs="Trebuchet-BoldItalic"/>
          <w:b/>
          <w:bCs/>
          <w:i/>
          <w:iCs/>
          <w:sz w:val="22"/>
          <w:szCs w:val="22"/>
        </w:rPr>
        <w:t>Saturday, February 14 at 10-1.  We need donations of homemade soup and people to buy that soup.  Please sign up on the sheet in back of sanctuary to let us know if you will bring soup and what kind.  Thank you</w:t>
      </w:r>
    </w:p>
    <w:p w14:paraId="373322C4" w14:textId="77777777" w:rsidR="005233EC" w:rsidRDefault="005233EC" w:rsidP="005233EC">
      <w:pPr>
        <w:pStyle w:val="NoParagraphStyle"/>
        <w:rPr>
          <w:rFonts w:ascii="Times-Bold" w:hAnsi="Times-Bold" w:cs="Times-Bold"/>
          <w:b/>
          <w:bCs/>
          <w:sz w:val="22"/>
          <w:szCs w:val="22"/>
        </w:rPr>
      </w:pPr>
    </w:p>
    <w:p w14:paraId="3FC997B0" w14:textId="77777777" w:rsidR="005233EC" w:rsidRDefault="005233EC" w:rsidP="005233EC">
      <w:pPr>
        <w:pStyle w:val="BasicParagraph"/>
        <w:rPr>
          <w:rFonts w:ascii="MarkerFelt-Thin" w:hAnsi="MarkerFelt-Thin" w:cs="MarkerFelt-Thin"/>
          <w:u w:val="thick"/>
        </w:rPr>
      </w:pPr>
      <w:r>
        <w:rPr>
          <w:rFonts w:ascii="MarkerFelt-Thin" w:hAnsi="MarkerFelt-Thin" w:cs="MarkerFelt-Thin"/>
          <w:u w:val="thick"/>
        </w:rPr>
        <w:t>OUR STEWARDSHIP - January 25</w:t>
      </w:r>
    </w:p>
    <w:p w14:paraId="33CD16A7" w14:textId="77777777" w:rsidR="005233EC" w:rsidRDefault="005233EC" w:rsidP="005233EC">
      <w:pPr>
        <w:pStyle w:val="BasicParagraph"/>
        <w:rPr>
          <w:rFonts w:ascii="Times-Bold" w:hAnsi="Times-Bold" w:cs="Times-Bold"/>
          <w:b/>
          <w:bCs/>
          <w:sz w:val="22"/>
          <w:szCs w:val="22"/>
        </w:rPr>
      </w:pPr>
      <w:r>
        <w:rPr>
          <w:rFonts w:ascii="Times-Bold" w:hAnsi="Times-Bold" w:cs="Times-Bold"/>
          <w:b/>
          <w:bCs/>
          <w:sz w:val="22"/>
          <w:szCs w:val="22"/>
        </w:rPr>
        <w:t>Weekly need for budget ...........................................  $  2,491.56</w:t>
      </w:r>
    </w:p>
    <w:p w14:paraId="5DEAC4BB" w14:textId="77777777" w:rsidR="005233EC" w:rsidRDefault="005233EC" w:rsidP="005233EC">
      <w:pPr>
        <w:pStyle w:val="BasicParagraph"/>
        <w:rPr>
          <w:rFonts w:ascii="Times-Bold" w:hAnsi="Times-Bold" w:cs="Times-Bold"/>
          <w:b/>
          <w:bCs/>
          <w:sz w:val="22"/>
          <w:szCs w:val="22"/>
        </w:rPr>
      </w:pPr>
      <w:r>
        <w:rPr>
          <w:rFonts w:ascii="Times-Bold" w:hAnsi="Times-Bold" w:cs="Times-Bold"/>
          <w:b/>
          <w:bCs/>
          <w:sz w:val="22"/>
          <w:szCs w:val="22"/>
        </w:rPr>
        <w:t xml:space="preserve">   No church due to snow.   </w:t>
      </w:r>
    </w:p>
    <w:p w14:paraId="128A1F64" w14:textId="77777777" w:rsidR="005233EC" w:rsidRDefault="005233EC" w:rsidP="005233EC">
      <w:pPr>
        <w:pStyle w:val="BasicParagraph"/>
        <w:rPr>
          <w:rFonts w:ascii="Times-Bold" w:hAnsi="Times-Bold" w:cs="Times-Bold"/>
          <w:b/>
          <w:bCs/>
          <w:sz w:val="22"/>
          <w:szCs w:val="22"/>
        </w:rPr>
      </w:pPr>
    </w:p>
    <w:p w14:paraId="57E2F08E" w14:textId="77777777" w:rsidR="005233EC" w:rsidRDefault="005233EC" w:rsidP="005233EC">
      <w:pPr>
        <w:pStyle w:val="BasicParagraph"/>
        <w:rPr>
          <w:rFonts w:ascii="Times-Bold" w:hAnsi="Times-Bold" w:cs="Times-Bold"/>
          <w:b/>
          <w:bCs/>
          <w:sz w:val="22"/>
          <w:szCs w:val="22"/>
        </w:rPr>
      </w:pPr>
    </w:p>
    <w:p w14:paraId="38335E63" w14:textId="77777777" w:rsidR="005233EC" w:rsidRDefault="005233EC" w:rsidP="005233EC">
      <w:pPr>
        <w:pStyle w:val="BasicParagraph"/>
        <w:rPr>
          <w:rFonts w:ascii="Times-Bold" w:hAnsi="Times-Bold" w:cs="Times-Bold"/>
          <w:b/>
          <w:bCs/>
          <w:sz w:val="22"/>
          <w:szCs w:val="22"/>
        </w:rPr>
      </w:pPr>
    </w:p>
    <w:p w14:paraId="25B8DDE6" w14:textId="77777777" w:rsidR="005233EC" w:rsidRDefault="005233EC" w:rsidP="005233EC">
      <w:pPr>
        <w:pStyle w:val="BasicParagraph"/>
        <w:rPr>
          <w:rFonts w:ascii="Times-Bold" w:hAnsi="Times-Bold" w:cs="Times-Bold"/>
          <w:b/>
          <w:bCs/>
          <w:sz w:val="22"/>
          <w:szCs w:val="22"/>
        </w:rPr>
      </w:pPr>
    </w:p>
    <w:p w14:paraId="4025838A" w14:textId="77777777" w:rsidR="005233EC" w:rsidRDefault="005233EC" w:rsidP="005233EC">
      <w:pPr>
        <w:pStyle w:val="BasicParagraph"/>
        <w:rPr>
          <w:rFonts w:ascii="Times-Bold" w:hAnsi="Times-Bold" w:cs="Times-Bold"/>
          <w:b/>
          <w:bCs/>
          <w:sz w:val="16"/>
          <w:szCs w:val="16"/>
        </w:rPr>
      </w:pPr>
    </w:p>
    <w:p w14:paraId="7A342DCE"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u w:val="thick"/>
        </w:rPr>
        <w:t>GREETING</w:t>
      </w:r>
      <w:r>
        <w:rPr>
          <w:rFonts w:ascii="Times-Bold" w:hAnsi="Times-Bold" w:cs="Times-Bold"/>
          <w:b/>
          <w:bCs/>
          <w:sz w:val="20"/>
          <w:szCs w:val="20"/>
        </w:rPr>
        <w:t xml:space="preserve"> YOU TODAY:   Fred &amp; Sherry Grote</w:t>
      </w:r>
    </w:p>
    <w:p w14:paraId="3ECE2E86" w14:textId="77777777" w:rsidR="005233EC" w:rsidRDefault="005233EC" w:rsidP="005233EC">
      <w:pPr>
        <w:pStyle w:val="NoParagraphStyle"/>
        <w:rPr>
          <w:rFonts w:ascii="Times-Bold" w:hAnsi="Times-Bold" w:cs="Times-Bold"/>
          <w:b/>
          <w:bCs/>
          <w:sz w:val="10"/>
          <w:szCs w:val="10"/>
        </w:rPr>
      </w:pPr>
      <w:r>
        <w:rPr>
          <w:rFonts w:ascii="Times-Bold" w:hAnsi="Times-Bold" w:cs="Times-Bold"/>
          <w:b/>
          <w:bCs/>
          <w:sz w:val="20"/>
          <w:szCs w:val="20"/>
        </w:rPr>
        <w:tab/>
      </w:r>
      <w:r>
        <w:rPr>
          <w:rFonts w:ascii="Times-Bold" w:hAnsi="Times-Bold" w:cs="Times-Bold"/>
          <w:b/>
          <w:bCs/>
          <w:sz w:val="20"/>
          <w:szCs w:val="20"/>
        </w:rPr>
        <w:tab/>
        <w:t>Feb. 8: Pamela Lynn</w:t>
      </w:r>
    </w:p>
    <w:p w14:paraId="06DB99BC" w14:textId="77777777" w:rsidR="005233EC" w:rsidRDefault="005233EC" w:rsidP="005233EC">
      <w:pPr>
        <w:pStyle w:val="NoParagraphStyle"/>
        <w:rPr>
          <w:rFonts w:ascii="Times-Bold" w:hAnsi="Times-Bold" w:cs="Times-Bold"/>
          <w:b/>
          <w:bCs/>
          <w:sz w:val="10"/>
          <w:szCs w:val="10"/>
          <w:u w:val="thick"/>
        </w:rPr>
      </w:pPr>
    </w:p>
    <w:p w14:paraId="31A5669D"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u w:val="thick"/>
        </w:rPr>
        <w:t>LITURGIST</w:t>
      </w:r>
      <w:r>
        <w:rPr>
          <w:rFonts w:ascii="Times-Bold" w:hAnsi="Times-Bold" w:cs="Times-Bold"/>
          <w:b/>
          <w:bCs/>
          <w:sz w:val="20"/>
          <w:szCs w:val="20"/>
        </w:rPr>
        <w:t>:  Feb. 8: Ed Jacobs</w:t>
      </w:r>
    </w:p>
    <w:p w14:paraId="315E5A0C"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ab/>
      </w:r>
      <w:r>
        <w:rPr>
          <w:rFonts w:ascii="Times-Bold" w:hAnsi="Times-Bold" w:cs="Times-Bold"/>
          <w:b/>
          <w:bCs/>
          <w:sz w:val="20"/>
          <w:szCs w:val="20"/>
        </w:rPr>
        <w:tab/>
        <w:t>Feb. 15: Mark Flair</w:t>
      </w:r>
    </w:p>
    <w:p w14:paraId="0BB13D01" w14:textId="77777777" w:rsidR="005233EC" w:rsidRDefault="005233EC" w:rsidP="005233EC">
      <w:pPr>
        <w:pStyle w:val="NoParagraphStyle"/>
        <w:rPr>
          <w:rFonts w:ascii="Times-Bold" w:hAnsi="Times-Bold" w:cs="Times-Bold"/>
          <w:b/>
          <w:bCs/>
          <w:sz w:val="8"/>
          <w:szCs w:val="8"/>
        </w:rPr>
      </w:pPr>
    </w:p>
    <w:p w14:paraId="297DFD25"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u w:val="thick"/>
        </w:rPr>
        <w:t>ACOLYTES</w:t>
      </w:r>
      <w:r>
        <w:rPr>
          <w:rFonts w:ascii="Times-Bold" w:hAnsi="Times-Bold" w:cs="Times-Bold"/>
          <w:b/>
          <w:bCs/>
          <w:sz w:val="20"/>
          <w:szCs w:val="20"/>
        </w:rPr>
        <w:t xml:space="preserve"> TODAY:  Damien Dunseth &amp; Andrew Lynn</w:t>
      </w:r>
    </w:p>
    <w:p w14:paraId="61654D9B"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ab/>
      </w:r>
      <w:r>
        <w:rPr>
          <w:rFonts w:ascii="Times-Bold" w:hAnsi="Times-Bold" w:cs="Times-Bold"/>
          <w:b/>
          <w:bCs/>
          <w:sz w:val="20"/>
          <w:szCs w:val="20"/>
        </w:rPr>
        <w:tab/>
        <w:t>Feb. 8: Thelma Swope &amp; Estella Gallagher</w:t>
      </w:r>
    </w:p>
    <w:p w14:paraId="065F12FF" w14:textId="77777777" w:rsidR="005233EC" w:rsidRDefault="005233EC" w:rsidP="005233EC">
      <w:pPr>
        <w:pStyle w:val="NoParagraphStyle"/>
        <w:rPr>
          <w:rFonts w:ascii="Times-Bold" w:hAnsi="Times-Bold" w:cs="Times-Bold"/>
          <w:b/>
          <w:bCs/>
          <w:sz w:val="10"/>
          <w:szCs w:val="10"/>
        </w:rPr>
      </w:pPr>
    </w:p>
    <w:p w14:paraId="08687265"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J</w:t>
      </w:r>
      <w:r>
        <w:rPr>
          <w:rFonts w:ascii="Times-Bold" w:hAnsi="Times-Bold" w:cs="Times-Bold"/>
          <w:b/>
          <w:bCs/>
          <w:sz w:val="20"/>
          <w:szCs w:val="20"/>
          <w:u w:val="thick"/>
        </w:rPr>
        <w:t>UNIOR CHURCH</w:t>
      </w:r>
      <w:r>
        <w:rPr>
          <w:rFonts w:ascii="Times-Bold" w:hAnsi="Times-Bold" w:cs="Times-Bold"/>
          <w:b/>
          <w:bCs/>
          <w:sz w:val="20"/>
          <w:szCs w:val="20"/>
        </w:rPr>
        <w:t xml:space="preserve"> TODAY:  Kathy Hixson &amp; Linda Burnworth</w:t>
      </w:r>
    </w:p>
    <w:p w14:paraId="29F9312F"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ab/>
      </w:r>
      <w:r>
        <w:rPr>
          <w:rFonts w:ascii="Times-Bold" w:hAnsi="Times-Bold" w:cs="Times-Bold"/>
          <w:b/>
          <w:bCs/>
          <w:sz w:val="20"/>
          <w:szCs w:val="20"/>
        </w:rPr>
        <w:tab/>
        <w:t>Feb. 8: Kelli Armstrong &amp; Nancy Mimless</w:t>
      </w:r>
    </w:p>
    <w:p w14:paraId="57E09D28" w14:textId="77777777" w:rsidR="005233EC" w:rsidRDefault="005233EC" w:rsidP="005233EC">
      <w:pPr>
        <w:pStyle w:val="NoParagraphStyle"/>
        <w:rPr>
          <w:rFonts w:ascii="Times-Bold" w:hAnsi="Times-Bold" w:cs="Times-Bold"/>
          <w:b/>
          <w:bCs/>
          <w:sz w:val="10"/>
          <w:szCs w:val="10"/>
          <w:u w:val="thick"/>
        </w:rPr>
      </w:pPr>
    </w:p>
    <w:p w14:paraId="5EF9F380"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u w:val="thick"/>
        </w:rPr>
        <w:t>USHERS</w:t>
      </w:r>
      <w:r>
        <w:rPr>
          <w:rFonts w:ascii="Times-Bold" w:hAnsi="Times-Bold" w:cs="Times-Bold"/>
          <w:b/>
          <w:bCs/>
          <w:sz w:val="20"/>
          <w:szCs w:val="20"/>
        </w:rPr>
        <w:t>: Jackie Bertholomai, Sherry Grote, Jeremy Gray, Ed Jacobs</w:t>
      </w:r>
    </w:p>
    <w:p w14:paraId="35FF6BE3" w14:textId="77777777" w:rsidR="005233EC" w:rsidRDefault="005233EC" w:rsidP="005233EC">
      <w:pPr>
        <w:pStyle w:val="NoParagraphStyle"/>
        <w:rPr>
          <w:rFonts w:ascii="Times-Bold" w:hAnsi="Times-Bold" w:cs="Times-Bold"/>
          <w:b/>
          <w:bCs/>
          <w:sz w:val="20"/>
          <w:szCs w:val="20"/>
        </w:rPr>
      </w:pPr>
      <w:r>
        <w:rPr>
          <w:rFonts w:ascii="Times-Bold" w:hAnsi="Times-Bold" w:cs="Times-Bold"/>
          <w:b/>
          <w:bCs/>
          <w:sz w:val="20"/>
          <w:szCs w:val="20"/>
        </w:rPr>
        <w:t xml:space="preserve">           2/8:Lary Bloom, Scott Murray, Sally Fosbrink, Josh Shaffer</w:t>
      </w:r>
    </w:p>
    <w:p w14:paraId="22DABD02" w14:textId="77777777" w:rsidR="005233EC" w:rsidRDefault="005233EC" w:rsidP="005233EC">
      <w:pPr>
        <w:pStyle w:val="NoParagraphStyle"/>
        <w:rPr>
          <w:rFonts w:ascii="Times-Bold" w:hAnsi="Times-Bold" w:cs="Times-Bold"/>
          <w:b/>
          <w:bCs/>
          <w:sz w:val="20"/>
          <w:szCs w:val="20"/>
        </w:rPr>
      </w:pPr>
    </w:p>
    <w:p w14:paraId="3C91AB87"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COUNTERS:   February: Sally Fosbrink &amp; Linda Burnworth</w:t>
      </w:r>
    </w:p>
    <w:p w14:paraId="3B6E1D8E" w14:textId="77777777" w:rsidR="005233EC" w:rsidRDefault="005233EC" w:rsidP="005233EC">
      <w:pPr>
        <w:pStyle w:val="BasicParagraph"/>
        <w:rPr>
          <w:rFonts w:ascii="Times-Bold" w:hAnsi="Times-Bold" w:cs="Times-Bold"/>
          <w:b/>
          <w:bCs/>
          <w:sz w:val="20"/>
          <w:szCs w:val="20"/>
        </w:rPr>
      </w:pPr>
      <w:r>
        <w:rPr>
          <w:rFonts w:ascii="Times-Bold" w:hAnsi="Times-Bold" w:cs="Times-Bold"/>
          <w:b/>
          <w:bCs/>
          <w:sz w:val="20"/>
          <w:szCs w:val="20"/>
        </w:rPr>
        <w:tab/>
      </w:r>
      <w:r>
        <w:rPr>
          <w:rFonts w:ascii="Times-Bold" w:hAnsi="Times-Bold" w:cs="Times-Bold"/>
          <w:b/>
          <w:bCs/>
          <w:sz w:val="20"/>
          <w:szCs w:val="20"/>
        </w:rPr>
        <w:tab/>
        <w:t>March: Sue Harvey &amp; Sherry Grote</w:t>
      </w:r>
    </w:p>
    <w:p w14:paraId="0A709D51" w14:textId="77777777" w:rsidR="005233EC" w:rsidRDefault="005233EC" w:rsidP="005233EC">
      <w:pPr>
        <w:pStyle w:val="BasicParagraph"/>
        <w:rPr>
          <w:rFonts w:ascii="Times-Bold" w:hAnsi="Times-Bold" w:cs="Times-Bold"/>
          <w:b/>
          <w:bCs/>
          <w:sz w:val="20"/>
          <w:szCs w:val="20"/>
        </w:rPr>
      </w:pPr>
    </w:p>
    <w:p w14:paraId="1D4FDFE7" w14:textId="77777777" w:rsidR="005233EC" w:rsidRDefault="005233EC" w:rsidP="005233EC">
      <w:pPr>
        <w:pStyle w:val="BasicParagraph"/>
        <w:rPr>
          <w:rFonts w:ascii="Times-Bold" w:hAnsi="Times-Bold" w:cs="Times-Bold"/>
          <w:b/>
          <w:bCs/>
          <w:sz w:val="20"/>
          <w:szCs w:val="20"/>
        </w:rPr>
      </w:pPr>
    </w:p>
    <w:p w14:paraId="1C4D7298" w14:textId="77777777" w:rsidR="005233EC" w:rsidRDefault="005233EC" w:rsidP="005233EC">
      <w:pPr>
        <w:pStyle w:val="BasicParagraph"/>
        <w:rPr>
          <w:rFonts w:ascii="Times-Bold" w:hAnsi="Times-Bold" w:cs="Times-Bold"/>
          <w:b/>
          <w:bCs/>
          <w:sz w:val="20"/>
          <w:szCs w:val="20"/>
        </w:rPr>
      </w:pPr>
      <w:r>
        <w:rPr>
          <w:rFonts w:ascii="Verdana-Bold" w:hAnsi="Verdana-Bold" w:cs="Verdana-Bold"/>
          <w:b/>
          <w:bCs/>
          <w:u w:val="thick"/>
        </w:rPr>
        <w:t>SPPRC MEETING</w:t>
      </w:r>
    </w:p>
    <w:p w14:paraId="6231E43E" w14:textId="77777777" w:rsidR="005233EC" w:rsidRDefault="005233EC" w:rsidP="005233EC">
      <w:pPr>
        <w:pStyle w:val="BasicParagraph"/>
        <w:rPr>
          <w:rFonts w:ascii="Times-BoldItalic" w:hAnsi="Times-BoldItalic" w:cs="Times-BoldItalic"/>
          <w:b/>
          <w:bCs/>
          <w:i/>
          <w:iCs/>
        </w:rPr>
      </w:pPr>
      <w:r>
        <w:rPr>
          <w:rFonts w:ascii="Times-BoldItalic" w:hAnsi="Times-BoldItalic" w:cs="Times-BoldItalic"/>
          <w:b/>
          <w:bCs/>
          <w:i/>
          <w:iCs/>
        </w:rPr>
        <w:t>Will be Tuesday, February 17 at 7:00 at Albright.  Members are: Linda Burnworth, chair, David Mattis, Bonnie Bloom, Kelli Armstrong, Sandy Russell, Chris Lynn &amp; Rick Tressler</w:t>
      </w:r>
    </w:p>
    <w:p w14:paraId="2F0E131D" w14:textId="77777777" w:rsidR="005233EC" w:rsidRDefault="005233EC" w:rsidP="005233EC">
      <w:pPr>
        <w:pStyle w:val="BasicParagraph"/>
        <w:rPr>
          <w:rFonts w:ascii="Times-Bold" w:hAnsi="Times-Bold" w:cs="Times-Bold"/>
          <w:b/>
          <w:bCs/>
          <w:sz w:val="20"/>
          <w:szCs w:val="20"/>
        </w:rPr>
      </w:pPr>
    </w:p>
    <w:p w14:paraId="4A000B4A" w14:textId="77777777" w:rsidR="005233EC" w:rsidRDefault="005233EC" w:rsidP="005233EC">
      <w:pPr>
        <w:pStyle w:val="BasicParagraph"/>
        <w:rPr>
          <w:rFonts w:ascii="Times-Bold" w:hAnsi="Times-Bold" w:cs="Times-Bold"/>
          <w:b/>
          <w:bCs/>
          <w:sz w:val="20"/>
          <w:szCs w:val="20"/>
        </w:rPr>
      </w:pPr>
      <w:r>
        <w:rPr>
          <w:rFonts w:ascii="TextileRegular" w:hAnsi="TextileRegular" w:cs="TextileRegular"/>
          <w:sz w:val="20"/>
          <w:szCs w:val="20"/>
          <w:u w:val="thick"/>
        </w:rPr>
        <w:t>ASH WEDNESDAY WORSHIP SERVICE</w:t>
      </w:r>
    </w:p>
    <w:p w14:paraId="7EBDE1DB" w14:textId="77777777" w:rsidR="005233EC" w:rsidRDefault="005233EC" w:rsidP="005233EC">
      <w:pPr>
        <w:pStyle w:val="BasicParagraph"/>
        <w:rPr>
          <w:rFonts w:ascii="Times-Bold" w:hAnsi="Times-Bold" w:cs="Times-Bold"/>
          <w:b/>
          <w:bCs/>
        </w:rPr>
      </w:pPr>
      <w:r>
        <w:rPr>
          <w:rFonts w:ascii="Times-Bold" w:hAnsi="Times-Bold" w:cs="Times-Bold"/>
          <w:b/>
          <w:bCs/>
        </w:rPr>
        <w:t>February 18 at 6:30 at Otterbein church.</w:t>
      </w:r>
    </w:p>
    <w:p w14:paraId="558E95CE" w14:textId="77777777" w:rsidR="005233EC" w:rsidRDefault="005233EC" w:rsidP="005233EC">
      <w:pPr>
        <w:pStyle w:val="BasicParagraph"/>
        <w:rPr>
          <w:rFonts w:ascii="Times-Bold" w:hAnsi="Times-Bold" w:cs="Times-Bold"/>
          <w:b/>
          <w:bCs/>
        </w:rPr>
      </w:pPr>
      <w:r>
        <w:rPr>
          <w:rFonts w:ascii="Times-Bold" w:hAnsi="Times-Bold" w:cs="Times-Bold"/>
          <w:b/>
          <w:bCs/>
        </w:rPr>
        <w:t>This begins our Lenten Season.  OPEN TO THE PUBLIC.</w:t>
      </w:r>
    </w:p>
    <w:p w14:paraId="5A15D46E" w14:textId="77777777" w:rsidR="005233EC" w:rsidRDefault="005233EC" w:rsidP="005233EC">
      <w:pPr>
        <w:pStyle w:val="BasicParagraph"/>
        <w:rPr>
          <w:rFonts w:ascii="Times-Bold" w:hAnsi="Times-Bold" w:cs="Times-Bold"/>
          <w:b/>
          <w:bCs/>
          <w:sz w:val="20"/>
          <w:szCs w:val="20"/>
        </w:rPr>
      </w:pPr>
    </w:p>
    <w:p w14:paraId="12835C93" w14:textId="77777777" w:rsidR="005233EC" w:rsidRDefault="005233EC" w:rsidP="005233EC">
      <w:pPr>
        <w:pStyle w:val="BasicParagraph"/>
        <w:rPr>
          <w:rFonts w:ascii="Times-Bold" w:hAnsi="Times-Bold" w:cs="Times-Bold"/>
          <w:b/>
          <w:bCs/>
          <w:sz w:val="20"/>
          <w:szCs w:val="20"/>
        </w:rPr>
      </w:pPr>
      <w:r>
        <w:rPr>
          <w:rFonts w:ascii="Silom" w:hAnsi="Silom" w:cs="Silom"/>
          <w:sz w:val="26"/>
          <w:szCs w:val="26"/>
          <w:u w:val="thick"/>
        </w:rPr>
        <w:t>PASTA MEAL</w:t>
      </w:r>
    </w:p>
    <w:p w14:paraId="54833A5C" w14:textId="77777777" w:rsidR="005233EC" w:rsidRDefault="005233EC" w:rsidP="005233EC">
      <w:pPr>
        <w:pStyle w:val="BasicParagraph"/>
        <w:rPr>
          <w:rFonts w:ascii="Times-Bold" w:hAnsi="Times-Bold" w:cs="Times-Bold"/>
          <w:b/>
          <w:bCs/>
        </w:rPr>
      </w:pPr>
      <w:r>
        <w:rPr>
          <w:rFonts w:ascii="Times-Bold" w:hAnsi="Times-Bold" w:cs="Times-Bold"/>
          <w:b/>
          <w:bCs/>
        </w:rPr>
        <w:t>Thursday, February 18 at 4:00-6:00 is Otterbein monthly Pasta Meal.  Free with donations accepted.  We ask $5 for take out meals.</w:t>
      </w:r>
    </w:p>
    <w:p w14:paraId="4962B5C9" w14:textId="77777777" w:rsidR="005233EC" w:rsidRDefault="005233EC" w:rsidP="005233EC">
      <w:pPr>
        <w:pStyle w:val="BasicParagraph"/>
        <w:rPr>
          <w:rFonts w:ascii="Times-Bold" w:hAnsi="Times-Bold" w:cs="Times-Bold"/>
          <w:b/>
          <w:bCs/>
          <w:sz w:val="20"/>
          <w:szCs w:val="20"/>
        </w:rPr>
      </w:pPr>
    </w:p>
    <w:p w14:paraId="6AE4BC1B" w14:textId="77777777" w:rsidR="005233EC" w:rsidRDefault="005233EC" w:rsidP="005233EC">
      <w:pPr>
        <w:pStyle w:val="BasicParagraph"/>
        <w:rPr>
          <w:rFonts w:ascii="Times-Bold" w:hAnsi="Times-Bold" w:cs="Times-Bold"/>
          <w:b/>
          <w:bCs/>
          <w:sz w:val="20"/>
          <w:szCs w:val="20"/>
        </w:rPr>
      </w:pPr>
      <w:r>
        <w:rPr>
          <w:rFonts w:ascii="Optima-ExtraBlack" w:hAnsi="Optima-ExtraBlack" w:cs="Optima-ExtraBlack"/>
          <w:sz w:val="26"/>
          <w:szCs w:val="26"/>
          <w:u w:val="thick"/>
        </w:rPr>
        <w:t>SWEETHEART BREAKFAST</w:t>
      </w:r>
    </w:p>
    <w:p w14:paraId="64113AB6" w14:textId="77777777" w:rsidR="005233EC" w:rsidRDefault="005233EC" w:rsidP="005233EC">
      <w:pPr>
        <w:pStyle w:val="BasicParagraph"/>
        <w:rPr>
          <w:rFonts w:ascii="Times-Bold" w:hAnsi="Times-Bold" w:cs="Times-Bold"/>
          <w:b/>
          <w:bCs/>
          <w:sz w:val="20"/>
          <w:szCs w:val="20"/>
        </w:rPr>
      </w:pPr>
      <w:r>
        <w:rPr>
          <w:rFonts w:ascii="Times-BoldItalic" w:hAnsi="Times-BoldItalic" w:cs="Times-BoldItalic"/>
          <w:b/>
          <w:bCs/>
          <w:i/>
          <w:iCs/>
        </w:rPr>
        <w:t>Saturday, February 21 at 9:00a.m. the men will cook for the ladies.  All ladies of the church are invited to join us.  Please register so we know how many to cook for.</w:t>
      </w:r>
    </w:p>
    <w:p w14:paraId="04064F55" w14:textId="77777777" w:rsidR="005233EC" w:rsidRDefault="005233EC"/>
    <w:p w14:paraId="011E22FC" w14:textId="77777777" w:rsidR="005233EC" w:rsidRDefault="005233EC"/>
    <w:p w14:paraId="7C30CC60" w14:textId="77777777" w:rsidR="005233EC" w:rsidRDefault="005233EC"/>
    <w:p w14:paraId="771D6CDE" w14:textId="77777777" w:rsidR="005233EC" w:rsidRDefault="005233EC"/>
    <w:p w14:paraId="3EE67EE7" w14:textId="77777777" w:rsidR="005233EC" w:rsidRDefault="005233EC"/>
    <w:p w14:paraId="2B9F404E" w14:textId="77777777" w:rsidR="005233EC" w:rsidRDefault="005233EC"/>
    <w:p w14:paraId="1772C8C1" w14:textId="77777777" w:rsidR="005233EC" w:rsidRDefault="005233EC"/>
    <w:p w14:paraId="298C547A" w14:textId="77777777" w:rsidR="005233EC" w:rsidRDefault="005233EC"/>
    <w:p w14:paraId="0791A749" w14:textId="77777777" w:rsidR="005233EC" w:rsidRDefault="005233EC"/>
    <w:p w14:paraId="79CB62A0" w14:textId="77777777" w:rsidR="005233EC" w:rsidRDefault="005233EC"/>
    <w:p w14:paraId="0A937C6E" w14:textId="77777777" w:rsidR="005233EC" w:rsidRDefault="005233EC"/>
    <w:p w14:paraId="57193571" w14:textId="77777777" w:rsidR="005233EC" w:rsidRDefault="005233EC"/>
    <w:p w14:paraId="7D2413B4" w14:textId="77777777" w:rsidR="005233EC" w:rsidRDefault="005233EC"/>
    <w:p w14:paraId="6C14D08E" w14:textId="77777777" w:rsidR="005233EC" w:rsidRDefault="005233EC"/>
    <w:p w14:paraId="7591D4A3" w14:textId="77777777" w:rsidR="005233EC" w:rsidRDefault="005233EC"/>
    <w:p w14:paraId="7697778F" w14:textId="77777777" w:rsidR="005233EC" w:rsidRDefault="005233EC"/>
    <w:p w14:paraId="2BD29D04" w14:textId="77777777" w:rsidR="005233EC" w:rsidRDefault="005233EC"/>
    <w:p w14:paraId="49DE63DE" w14:textId="77777777" w:rsidR="005233EC" w:rsidRDefault="005233EC"/>
    <w:p w14:paraId="73AA0513" w14:textId="77777777" w:rsidR="005233EC" w:rsidRDefault="005233EC"/>
    <w:p w14:paraId="5C91AA67" w14:textId="77777777" w:rsidR="005233EC" w:rsidRDefault="005233EC"/>
    <w:p w14:paraId="5B431F09" w14:textId="77777777" w:rsidR="005233EC" w:rsidRDefault="005233EC"/>
    <w:p w14:paraId="390A9282" w14:textId="77777777" w:rsidR="005233EC" w:rsidRDefault="005233EC"/>
    <w:p w14:paraId="65A350D4" w14:textId="77777777" w:rsidR="005233EC" w:rsidRDefault="005233EC"/>
    <w:p w14:paraId="4560B96B" w14:textId="77777777" w:rsidR="005233EC" w:rsidRDefault="005233EC"/>
    <w:p w14:paraId="2AB626FF" w14:textId="77777777" w:rsidR="005233EC" w:rsidRDefault="005233EC"/>
    <w:p w14:paraId="2902D869" w14:textId="77777777" w:rsidR="005233EC" w:rsidRDefault="005233EC"/>
    <w:p w14:paraId="6D34EA77" w14:textId="77777777" w:rsidR="005233EC" w:rsidRDefault="005233EC"/>
    <w:p w14:paraId="2213CB85" w14:textId="77777777" w:rsidR="005233EC" w:rsidRDefault="005233EC"/>
    <w:p w14:paraId="6C73838E" w14:textId="77777777" w:rsidR="009C59B3" w:rsidRDefault="009C59B3"/>
    <w:p w14:paraId="268AE16A" w14:textId="77777777" w:rsidR="009C59B3" w:rsidRDefault="009C59B3">
      <w:r>
        <w:t>jk</w:t>
      </w:r>
    </w:p>
    <w:sectPr w:rsidR="009C59B3" w:rsidSect="00D64A9A">
      <w:pgSz w:w="12240" w:h="15840"/>
      <w:pgMar w:top="450" w:right="630" w:bottom="450" w:left="6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Times New Roman"/>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Baskerville-Bold">
    <w:altName w:val="Baskerville Old Face"/>
    <w:panose1 w:val="00000000000000000000"/>
    <w:charset w:val="4D"/>
    <w:family w:val="auto"/>
    <w:notTrueType/>
    <w:pitch w:val="default"/>
    <w:sig w:usb0="00000003" w:usb1="00000000" w:usb2="00000000" w:usb3="00000000" w:csb0="00000001" w:csb1="00000000"/>
  </w:font>
  <w:font w:name="Baskerville-SemiBold">
    <w:altName w:val="Baskerville Old Face"/>
    <w:panose1 w:val="00000000000000000000"/>
    <w:charset w:val="4D"/>
    <w:family w:val="auto"/>
    <w:notTrueType/>
    <w:pitch w:val="default"/>
    <w:sig w:usb0="00000003" w:usb1="00000000" w:usb2="00000000" w:usb3="00000000" w:csb0="00000001" w:csb1="00000000"/>
  </w:font>
  <w:font w:name="BellGothicStd-Black">
    <w:altName w:val="Calibri"/>
    <w:panose1 w:val="00000000000000000000"/>
    <w:charset w:val="4D"/>
    <w:family w:val="auto"/>
    <w:notTrueType/>
    <w:pitch w:val="default"/>
    <w:sig w:usb0="00000003" w:usb1="00000000" w:usb2="00000000" w:usb3="00000000" w:csb0="00000001" w:csb1="00000000"/>
  </w:font>
  <w:font w:name="Baskerville-BoldItalic">
    <w:altName w:val="Baskerville Old Face"/>
    <w:panose1 w:val="00000000000000000000"/>
    <w:charset w:val="4D"/>
    <w:family w:val="auto"/>
    <w:notTrueType/>
    <w:pitch w:val="default"/>
    <w:sig w:usb0="00000003" w:usb1="00000000" w:usb2="00000000" w:usb3="00000000" w:csb0="00000001"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AcademiaSSi">
    <w:altName w:val="Calibri"/>
    <w:charset w:val="00"/>
    <w:family w:val="auto"/>
    <w:pitch w:val="variable"/>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mericanaBT-ExtraBold">
    <w:altName w:val="Calibri"/>
    <w:panose1 w:val="00000000000000000000"/>
    <w:charset w:val="4D"/>
    <w:family w:val="auto"/>
    <w:notTrueType/>
    <w:pitch w:val="default"/>
    <w:sig w:usb0="00000003" w:usb1="00000000" w:usb2="00000000" w:usb3="00000000" w:csb0="00000001" w:csb1="00000000"/>
  </w:font>
  <w:font w:name="ChaparralPro-Bold">
    <w:altName w:val="Calibri"/>
    <w:panose1 w:val="00000000000000000000"/>
    <w:charset w:val="4D"/>
    <w:family w:val="auto"/>
    <w:notTrueType/>
    <w:pitch w:val="default"/>
    <w:sig w:usb0="00000003" w:usb1="00000000" w:usb2="00000000" w:usb3="00000000" w:csb0="00000001" w:csb1="00000000"/>
  </w:font>
  <w:font w:name="Chalkduster">
    <w:altName w:val="Comic Sans MS"/>
    <w:charset w:val="00"/>
    <w:family w:val="auto"/>
    <w:pitch w:val="variable"/>
    <w:sig w:usb0="00000003" w:usb1="00000000" w:usb2="00000000" w:usb3="00000000" w:csb0="00000001" w:csb1="00000000"/>
  </w:font>
  <w:font w:name="TextileRegular">
    <w:altName w:val="Calibri"/>
    <w:panose1 w:val="00000000000000000000"/>
    <w:charset w:val="4D"/>
    <w:family w:val="auto"/>
    <w:notTrueType/>
    <w:pitch w:val="default"/>
    <w:sig w:usb0="00000003" w:usb1="00000000" w:usb2="00000000" w:usb3="00000000" w:csb0="00000001" w:csb1="00000000"/>
  </w:font>
  <w:font w:name="HoboBT-Regular">
    <w:altName w:val="Calibri"/>
    <w:panose1 w:val="00000000000000000000"/>
    <w:charset w:val="4D"/>
    <w:family w:val="auto"/>
    <w:notTrueType/>
    <w:pitch w:val="default"/>
    <w:sig w:usb0="00000003" w:usb1="00000000" w:usb2="00000000" w:usb3="00000000" w:csb0="00000001" w:csb1="00000000"/>
  </w:font>
  <w:font w:name="StoneSansOSITCTTBold">
    <w:altName w:val="Calibri"/>
    <w:panose1 w:val="00000000000000000000"/>
    <w:charset w:val="4D"/>
    <w:family w:val="auto"/>
    <w:notTrueType/>
    <w:pitch w:val="default"/>
    <w:sig w:usb0="00000003" w:usb1="00000000" w:usb2="00000000" w:usb3="00000000" w:csb0="00000001" w:csb1="00000000"/>
  </w:font>
  <w:font w:name="AachenMediumLetPlain">
    <w:altName w:val="Calibri"/>
    <w:panose1 w:val="00000000000000000000"/>
    <w:charset w:val="4D"/>
    <w:family w:val="auto"/>
    <w:notTrueType/>
    <w:pitch w:val="default"/>
    <w:sig w:usb0="00000003" w:usb1="00000000" w:usb2="00000000" w:usb3="00000000" w:csb0="00000001" w:csb1="00000000"/>
  </w:font>
  <w:font w:name="TaxType-Bold">
    <w:altName w:val="Calibri"/>
    <w:panose1 w:val="00000000000000000000"/>
    <w:charset w:val="4D"/>
    <w:family w:val="auto"/>
    <w:notTrueType/>
    <w:pitch w:val="default"/>
    <w:sig w:usb0="00000003" w:usb1="00000000" w:usb2="00000000" w:usb3="00000000" w:csb0="00000001" w:csb1="00000000"/>
  </w:font>
  <w:font w:name="Trebuchet-BoldItalic">
    <w:altName w:val="Trebuchet MS"/>
    <w:panose1 w:val="00000000000000000000"/>
    <w:charset w:val="4D"/>
    <w:family w:val="auto"/>
    <w:notTrueType/>
    <w:pitch w:val="default"/>
    <w:sig w:usb0="00000003" w:usb1="00000000" w:usb2="00000000" w:usb3="00000000" w:csb0="00000001" w:csb1="00000000"/>
  </w:font>
  <w:font w:name="MarkerFelt-Thin">
    <w:altName w:val="Calibri"/>
    <w:panose1 w:val="00000000000000000000"/>
    <w:charset w:val="4D"/>
    <w:family w:val="auto"/>
    <w:notTrueType/>
    <w:pitch w:val="default"/>
    <w:sig w:usb0="00000003" w:usb1="00000000" w:usb2="00000000" w:usb3="00000000" w:csb0="00000001" w:csb1="00000000"/>
  </w:font>
  <w:font w:name="Silom">
    <w:altName w:val="Calibri"/>
    <w:charset w:val="00"/>
    <w:family w:val="auto"/>
    <w:pitch w:val="variable"/>
    <w:sig w:usb0="00000003" w:usb1="00000000" w:usb2="00000000" w:usb3="00000000" w:csb0="00000001" w:csb1="00000000"/>
  </w:font>
  <w:font w:name="Optima-Extra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B3"/>
    <w:rsid w:val="001C5630"/>
    <w:rsid w:val="00467D53"/>
    <w:rsid w:val="005233EC"/>
    <w:rsid w:val="005A5016"/>
    <w:rsid w:val="007E0D26"/>
    <w:rsid w:val="00807CBE"/>
    <w:rsid w:val="00825E54"/>
    <w:rsid w:val="009C59B3"/>
    <w:rsid w:val="00B30B98"/>
    <w:rsid w:val="00C0050F"/>
    <w:rsid w:val="00D64A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EE98"/>
  <w15:docId w15:val="{62D6F0D0-BF51-4A14-ACE3-DD170C60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64A9A"/>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BasicParagraph">
    <w:name w:val="[Basic Paragraph]"/>
    <w:basedOn w:val="NoParagraphStyle"/>
    <w:uiPriority w:val="99"/>
    <w:rsid w:val="00B30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1006</Words>
  <Characters>5737</Characters>
  <Application>Microsoft Office Word</Application>
  <DocSecurity>0</DocSecurity>
  <Lines>47</Lines>
  <Paragraphs>13</Paragraphs>
  <ScaleCrop>false</ScaleCrop>
  <Company>IOStream Industries</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UMC</dc:creator>
  <cp:keywords/>
  <cp:lastModifiedBy>Fred Grote</cp:lastModifiedBy>
  <cp:revision>2</cp:revision>
  <dcterms:created xsi:type="dcterms:W3CDTF">2026-01-28T05:46:00Z</dcterms:created>
  <dcterms:modified xsi:type="dcterms:W3CDTF">2026-01-28T05:46:00Z</dcterms:modified>
</cp:coreProperties>
</file>